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AA4" w:rsidRDefault="001D53E7" w:rsidP="007654C3">
      <w:pPr>
        <w:jc w:val="both"/>
        <w:rPr>
          <w:sz w:val="24"/>
          <w:szCs w:val="24"/>
        </w:rPr>
      </w:pPr>
      <w:bookmarkStart w:id="0" w:name="_GoBack"/>
      <w:bookmarkEnd w:id="0"/>
      <w:r w:rsidRPr="00914D7E">
        <w:rPr>
          <w:bCs/>
          <w:szCs w:val="24"/>
        </w:rPr>
        <w:t xml:space="preserve">               </w:t>
      </w:r>
    </w:p>
    <w:p w:rsidR="00535AA4" w:rsidRPr="00C234A4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  <w:r w:rsidRPr="00C234A4">
        <w:rPr>
          <w:sz w:val="22"/>
          <w:szCs w:val="22"/>
        </w:rPr>
        <w:tab/>
      </w:r>
      <w:r w:rsidRPr="00C234A4">
        <w:rPr>
          <w:sz w:val="22"/>
          <w:szCs w:val="22"/>
        </w:rPr>
        <w:tab/>
      </w:r>
      <w:r w:rsidRPr="00C234A4">
        <w:rPr>
          <w:sz w:val="22"/>
          <w:szCs w:val="22"/>
        </w:rPr>
        <w:tab/>
      </w:r>
      <w:r w:rsidRPr="00C234A4">
        <w:rPr>
          <w:sz w:val="22"/>
          <w:szCs w:val="22"/>
        </w:rPr>
        <w:tab/>
      </w:r>
      <w:r w:rsidRPr="00C234A4">
        <w:rPr>
          <w:sz w:val="22"/>
          <w:szCs w:val="22"/>
        </w:rPr>
        <w:tab/>
        <w:t>Príloha č. 1 k </w:t>
      </w:r>
      <w:proofErr w:type="spellStart"/>
      <w:r w:rsidRPr="00C234A4">
        <w:rPr>
          <w:sz w:val="22"/>
          <w:szCs w:val="22"/>
        </w:rPr>
        <w:t>č.p</w:t>
      </w:r>
      <w:proofErr w:type="spellEnd"/>
      <w:r w:rsidRPr="00C234A4">
        <w:rPr>
          <w:sz w:val="22"/>
          <w:szCs w:val="22"/>
        </w:rPr>
        <w:t>. ORHZ-</w:t>
      </w:r>
      <w:r>
        <w:rPr>
          <w:sz w:val="22"/>
          <w:szCs w:val="22"/>
        </w:rPr>
        <w:t xml:space="preserve">DS1 </w:t>
      </w:r>
      <w:r>
        <w:rPr>
          <w:bCs/>
        </w:rPr>
        <w:t>-852/2017</w:t>
      </w:r>
    </w:p>
    <w:p w:rsidR="00535AA4" w:rsidRPr="00C234A4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</w:p>
    <w:p w:rsidR="00535AA4" w:rsidRPr="00C234A4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</w:p>
    <w:p w:rsidR="00535AA4" w:rsidRPr="00C234A4" w:rsidRDefault="00535AA4" w:rsidP="00535AA4">
      <w:pPr>
        <w:pStyle w:val="Zkladntext"/>
        <w:jc w:val="both"/>
        <w:rPr>
          <w:rFonts w:ascii="Times New Roman" w:hAnsi="Times New Roman"/>
          <w:b/>
          <w:sz w:val="22"/>
          <w:szCs w:val="22"/>
        </w:rPr>
      </w:pPr>
      <w:r w:rsidRPr="00C234A4">
        <w:rPr>
          <w:rFonts w:ascii="Times New Roman" w:hAnsi="Times New Roman"/>
          <w:b/>
          <w:sz w:val="22"/>
          <w:szCs w:val="22"/>
        </w:rPr>
        <w:tab/>
        <w:t xml:space="preserve">Zabezpečenie ochrany pred požiarmi v čase </w:t>
      </w:r>
      <w:r>
        <w:rPr>
          <w:rFonts w:ascii="Times New Roman" w:hAnsi="Times New Roman"/>
          <w:b/>
          <w:sz w:val="22"/>
          <w:szCs w:val="22"/>
        </w:rPr>
        <w:t>v</w:t>
      </w:r>
      <w:r w:rsidRPr="00C234A4">
        <w:rPr>
          <w:rFonts w:ascii="Times New Roman" w:hAnsi="Times New Roman"/>
          <w:b/>
          <w:sz w:val="22"/>
          <w:szCs w:val="22"/>
        </w:rPr>
        <w:t>ykurova</w:t>
      </w:r>
      <w:r>
        <w:rPr>
          <w:rFonts w:ascii="Times New Roman" w:hAnsi="Times New Roman"/>
          <w:b/>
          <w:sz w:val="22"/>
          <w:szCs w:val="22"/>
        </w:rPr>
        <w:t>cieho obdobia</w:t>
      </w:r>
    </w:p>
    <w:p w:rsidR="00535AA4" w:rsidRPr="00C234A4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</w:p>
    <w:p w:rsidR="00535AA4" w:rsidRPr="00C234A4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  <w:r w:rsidRPr="00C234A4">
        <w:rPr>
          <w:sz w:val="22"/>
          <w:szCs w:val="22"/>
        </w:rPr>
        <w:t xml:space="preserve">Z hľadiska ochrany pred požiarmi je zvlášť rizikovým obdobím čas </w:t>
      </w:r>
      <w:r>
        <w:rPr>
          <w:sz w:val="22"/>
          <w:szCs w:val="22"/>
        </w:rPr>
        <w:t>v</w:t>
      </w:r>
      <w:r w:rsidRPr="00C234A4">
        <w:rPr>
          <w:sz w:val="22"/>
          <w:szCs w:val="22"/>
        </w:rPr>
        <w:t>ykurova</w:t>
      </w:r>
      <w:r>
        <w:rPr>
          <w:sz w:val="22"/>
          <w:szCs w:val="22"/>
        </w:rPr>
        <w:t>cieho obdobia</w:t>
      </w:r>
      <w:r w:rsidRPr="00C234A4">
        <w:rPr>
          <w:sz w:val="22"/>
          <w:szCs w:val="22"/>
        </w:rPr>
        <w:t>. V tomto období  dochádza  k  častým  vznikom  požiarov s vysokými škodami na majetkoch</w:t>
      </w:r>
      <w:r>
        <w:rPr>
          <w:sz w:val="22"/>
          <w:szCs w:val="22"/>
        </w:rPr>
        <w:br/>
      </w:r>
      <w:r w:rsidRPr="00C234A4">
        <w:rPr>
          <w:sz w:val="22"/>
          <w:szCs w:val="22"/>
        </w:rPr>
        <w:t>a v mnohých  prípadoch dochádza  aj  k  zraneniam  či  úmrtiam osôb.</w:t>
      </w:r>
    </w:p>
    <w:p w:rsidR="00535AA4" w:rsidRPr="00C234A4" w:rsidRDefault="00535AA4" w:rsidP="00535AA4">
      <w:pPr>
        <w:tabs>
          <w:tab w:val="left" w:pos="2340"/>
        </w:tabs>
        <w:ind w:firstLine="720"/>
        <w:jc w:val="both"/>
        <w:rPr>
          <w:sz w:val="22"/>
          <w:szCs w:val="22"/>
        </w:rPr>
      </w:pPr>
      <w:r w:rsidRPr="00C234A4">
        <w:rPr>
          <w:sz w:val="22"/>
          <w:szCs w:val="22"/>
        </w:rPr>
        <w:t>Nesprávnou obsluhou, nedostatočnou prípravou a kontrolou vykurovacích zariadení  zvyšujeme riziko porúch, požiarov a výbuchov. Už dlhoročne najčastejšou príčinou vzniku požiarov sú poruchy vykurovacích telies, poruchy na dymovodoch, na komínoch a úlety iskier z komínov. Z poznatkov vyplývajúcich zo zisťovaní príčin vzniku požiarov tieto zapríčiňujú najmä nedodržanie základných preventívnych opatrení.</w:t>
      </w:r>
    </w:p>
    <w:p w:rsidR="00535AA4" w:rsidRPr="00C234A4" w:rsidRDefault="00535AA4" w:rsidP="00535AA4">
      <w:pPr>
        <w:tabs>
          <w:tab w:val="left" w:pos="2340"/>
        </w:tabs>
        <w:jc w:val="both"/>
        <w:rPr>
          <w:sz w:val="22"/>
          <w:szCs w:val="22"/>
        </w:rPr>
      </w:pPr>
    </w:p>
    <w:p w:rsidR="00535AA4" w:rsidRPr="00C234A4" w:rsidRDefault="00535AA4" w:rsidP="00535AA4">
      <w:pPr>
        <w:tabs>
          <w:tab w:val="left" w:pos="2340"/>
        </w:tabs>
        <w:jc w:val="both"/>
        <w:rPr>
          <w:sz w:val="22"/>
          <w:szCs w:val="22"/>
        </w:rPr>
      </w:pPr>
      <w:r w:rsidRPr="00C234A4">
        <w:rPr>
          <w:sz w:val="22"/>
          <w:szCs w:val="22"/>
        </w:rPr>
        <w:t>Na zníženie rizík spôsobujúcich vznik požiarov a tým uchránenia vlastného majetku, zdravia prípadne života odporúčame najmä:</w:t>
      </w:r>
    </w:p>
    <w:p w:rsidR="00535AA4" w:rsidRPr="00C234A4" w:rsidRDefault="00535AA4" w:rsidP="00535AA4">
      <w:pPr>
        <w:tabs>
          <w:tab w:val="left" w:pos="2340"/>
        </w:tabs>
        <w:jc w:val="both"/>
        <w:rPr>
          <w:sz w:val="22"/>
          <w:szCs w:val="22"/>
        </w:rPr>
      </w:pPr>
    </w:p>
    <w:p w:rsidR="00535AA4" w:rsidRPr="00C234A4" w:rsidRDefault="00535AA4" w:rsidP="00535AA4">
      <w:pPr>
        <w:numPr>
          <w:ilvl w:val="0"/>
          <w:numId w:val="10"/>
        </w:numPr>
        <w:tabs>
          <w:tab w:val="left" w:pos="2340"/>
        </w:tabs>
        <w:spacing w:before="120"/>
        <w:ind w:left="714" w:hanging="357"/>
        <w:jc w:val="both"/>
        <w:rPr>
          <w:sz w:val="22"/>
          <w:szCs w:val="22"/>
        </w:rPr>
      </w:pPr>
      <w:r w:rsidRPr="00C234A4">
        <w:rPr>
          <w:sz w:val="22"/>
          <w:szCs w:val="22"/>
        </w:rPr>
        <w:t>dať preveriť technický stav vykurovacích zariadení odborníkmi a zistené nedostatky včas odstrániť,</w:t>
      </w:r>
    </w:p>
    <w:p w:rsidR="00535AA4" w:rsidRPr="00C234A4" w:rsidRDefault="00535AA4" w:rsidP="00535AA4">
      <w:pPr>
        <w:numPr>
          <w:ilvl w:val="0"/>
          <w:numId w:val="10"/>
        </w:numPr>
        <w:tabs>
          <w:tab w:val="left" w:pos="2340"/>
        </w:tabs>
        <w:spacing w:before="120"/>
        <w:ind w:left="714" w:hanging="357"/>
        <w:jc w:val="both"/>
        <w:rPr>
          <w:sz w:val="22"/>
          <w:szCs w:val="22"/>
        </w:rPr>
      </w:pPr>
      <w:r w:rsidRPr="00C234A4">
        <w:rPr>
          <w:sz w:val="22"/>
          <w:szCs w:val="22"/>
        </w:rPr>
        <w:t>zabezpečiť odborné preskúšanie komínov osobami s odbornou spôsobilosťou pred pripojením palivového spotrebiča na komín,</w:t>
      </w:r>
    </w:p>
    <w:p w:rsidR="00535AA4" w:rsidRPr="00C234A4" w:rsidRDefault="00535AA4" w:rsidP="00535AA4">
      <w:pPr>
        <w:numPr>
          <w:ilvl w:val="0"/>
          <w:numId w:val="10"/>
        </w:numPr>
        <w:tabs>
          <w:tab w:val="left" w:pos="2340"/>
        </w:tabs>
        <w:spacing w:before="120"/>
        <w:ind w:left="714" w:hanging="357"/>
        <w:jc w:val="both"/>
        <w:rPr>
          <w:sz w:val="22"/>
          <w:szCs w:val="22"/>
        </w:rPr>
      </w:pPr>
      <w:r w:rsidRPr="00C234A4">
        <w:rPr>
          <w:sz w:val="22"/>
          <w:szCs w:val="22"/>
        </w:rPr>
        <w:t>pravidelne dať preveriť stav dymovodov, komínov a zabezpečiť ich čistenie a kontrolu odborníkom (kominárom alebo osobou s odbornou spôsobilosťou), ktorý zároveň vydá aj potvrdenie o technickom stave týchto zariadení,</w:t>
      </w:r>
    </w:p>
    <w:p w:rsidR="00535AA4" w:rsidRPr="00C234A4" w:rsidRDefault="00535AA4" w:rsidP="00535AA4">
      <w:pPr>
        <w:numPr>
          <w:ilvl w:val="0"/>
          <w:numId w:val="10"/>
        </w:numPr>
        <w:tabs>
          <w:tab w:val="left" w:pos="2340"/>
        </w:tabs>
        <w:spacing w:before="120"/>
        <w:ind w:left="714" w:hanging="357"/>
        <w:jc w:val="both"/>
        <w:rPr>
          <w:sz w:val="22"/>
          <w:szCs w:val="22"/>
        </w:rPr>
      </w:pPr>
      <w:r w:rsidRPr="00C234A4">
        <w:rPr>
          <w:sz w:val="22"/>
          <w:szCs w:val="22"/>
        </w:rPr>
        <w:t>uchovávať a predkladať kontrolným skupinám obce potvrdenie o vykonaní čistenia a kontroly komína,</w:t>
      </w:r>
    </w:p>
    <w:p w:rsidR="00535AA4" w:rsidRPr="00C234A4" w:rsidRDefault="00535AA4" w:rsidP="00535AA4">
      <w:pPr>
        <w:numPr>
          <w:ilvl w:val="0"/>
          <w:numId w:val="10"/>
        </w:numPr>
        <w:tabs>
          <w:tab w:val="left" w:pos="2340"/>
        </w:tabs>
        <w:spacing w:before="120"/>
        <w:ind w:left="714" w:hanging="357"/>
        <w:jc w:val="both"/>
        <w:rPr>
          <w:sz w:val="22"/>
          <w:szCs w:val="22"/>
        </w:rPr>
      </w:pPr>
      <w:r w:rsidRPr="00C234A4">
        <w:rPr>
          <w:sz w:val="22"/>
          <w:szCs w:val="22"/>
        </w:rPr>
        <w:t>prevádzkovať vykurovacie zariadenie len podľa návodu výrobcu,</w:t>
      </w:r>
    </w:p>
    <w:p w:rsidR="00535AA4" w:rsidRDefault="00535AA4" w:rsidP="00535AA4">
      <w:pPr>
        <w:numPr>
          <w:ilvl w:val="0"/>
          <w:numId w:val="10"/>
        </w:numPr>
        <w:tabs>
          <w:tab w:val="left" w:pos="2340"/>
        </w:tabs>
        <w:spacing w:before="120"/>
        <w:ind w:left="714" w:hanging="357"/>
        <w:jc w:val="both"/>
        <w:rPr>
          <w:sz w:val="22"/>
          <w:szCs w:val="22"/>
        </w:rPr>
      </w:pPr>
      <w:r w:rsidRPr="00C234A4">
        <w:rPr>
          <w:sz w:val="22"/>
          <w:szCs w:val="22"/>
        </w:rPr>
        <w:t>nepreťažovať vykurovacie telesá, nepoužívať provizórne, najmä laicky vyhotovené technické zariadenia súvisiace s vykurovaním,</w:t>
      </w:r>
    </w:p>
    <w:p w:rsidR="00535AA4" w:rsidRPr="00C234A4" w:rsidRDefault="00535AA4" w:rsidP="00535AA4">
      <w:pPr>
        <w:numPr>
          <w:ilvl w:val="0"/>
          <w:numId w:val="10"/>
        </w:numPr>
        <w:tabs>
          <w:tab w:val="left" w:pos="2340"/>
        </w:tabs>
        <w:spacing w:before="12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kotolní alebo v blízkosti  vykurovacích zariadení </w:t>
      </w:r>
      <w:proofErr w:type="spellStart"/>
      <w:r>
        <w:rPr>
          <w:sz w:val="22"/>
          <w:szCs w:val="22"/>
        </w:rPr>
        <w:t>doporučujeme</w:t>
      </w:r>
      <w:proofErr w:type="spellEnd"/>
      <w:r>
        <w:rPr>
          <w:sz w:val="22"/>
          <w:szCs w:val="22"/>
        </w:rPr>
        <w:t xml:space="preserve"> inštalovať detektor úniku plynu resp. detektor oxidu uhoľnatého,</w:t>
      </w:r>
    </w:p>
    <w:p w:rsidR="00535AA4" w:rsidRPr="00C234A4" w:rsidRDefault="00535AA4" w:rsidP="00535AA4">
      <w:pPr>
        <w:numPr>
          <w:ilvl w:val="0"/>
          <w:numId w:val="10"/>
        </w:numPr>
        <w:tabs>
          <w:tab w:val="left" w:pos="2340"/>
        </w:tabs>
        <w:spacing w:before="120"/>
        <w:ind w:left="714" w:hanging="357"/>
        <w:jc w:val="both"/>
        <w:rPr>
          <w:sz w:val="22"/>
          <w:szCs w:val="22"/>
        </w:rPr>
      </w:pPr>
      <w:r w:rsidRPr="00C234A4">
        <w:rPr>
          <w:sz w:val="22"/>
          <w:szCs w:val="22"/>
        </w:rPr>
        <w:t>v blízkosti vykurovacích telies udržiavať čistotu a pravidelne odstraňovať horľavé látky,</w:t>
      </w:r>
    </w:p>
    <w:p w:rsidR="00535AA4" w:rsidRPr="00C234A4" w:rsidRDefault="00535AA4" w:rsidP="00535AA4">
      <w:pPr>
        <w:numPr>
          <w:ilvl w:val="0"/>
          <w:numId w:val="10"/>
        </w:numPr>
        <w:tabs>
          <w:tab w:val="left" w:pos="2340"/>
        </w:tabs>
        <w:spacing w:before="120"/>
        <w:ind w:left="714" w:hanging="357"/>
        <w:jc w:val="both"/>
        <w:rPr>
          <w:sz w:val="22"/>
          <w:szCs w:val="22"/>
        </w:rPr>
      </w:pPr>
      <w:r w:rsidRPr="00C234A4">
        <w:rPr>
          <w:sz w:val="22"/>
          <w:szCs w:val="22"/>
        </w:rPr>
        <w:t>nenechať vykurovacie telesá počas prevádzky bez dozoru a nedovoliť deťom, aby obsluhovali tieto zariadenia, alebo do nich zasahovali,</w:t>
      </w:r>
    </w:p>
    <w:p w:rsidR="00535AA4" w:rsidRPr="00C234A4" w:rsidRDefault="00535AA4" w:rsidP="00535AA4">
      <w:pPr>
        <w:numPr>
          <w:ilvl w:val="0"/>
          <w:numId w:val="10"/>
        </w:numPr>
        <w:tabs>
          <w:tab w:val="left" w:pos="2340"/>
        </w:tabs>
        <w:spacing w:before="120"/>
        <w:ind w:left="714" w:hanging="357"/>
        <w:jc w:val="both"/>
        <w:rPr>
          <w:sz w:val="22"/>
          <w:szCs w:val="22"/>
        </w:rPr>
      </w:pPr>
      <w:r w:rsidRPr="00C234A4">
        <w:rPr>
          <w:sz w:val="22"/>
          <w:szCs w:val="22"/>
        </w:rPr>
        <w:t>na rozkurovanie používať vždy odporučené a povolené palivá, zariadenia a pomôcky,</w:t>
      </w:r>
    </w:p>
    <w:p w:rsidR="00535AA4" w:rsidRPr="00C234A4" w:rsidRDefault="00535AA4" w:rsidP="00535AA4">
      <w:pPr>
        <w:numPr>
          <w:ilvl w:val="0"/>
          <w:numId w:val="10"/>
        </w:numPr>
        <w:tabs>
          <w:tab w:val="left" w:pos="2340"/>
        </w:tabs>
        <w:spacing w:before="120"/>
        <w:ind w:left="714" w:hanging="357"/>
        <w:jc w:val="both"/>
        <w:rPr>
          <w:sz w:val="22"/>
          <w:szCs w:val="22"/>
        </w:rPr>
      </w:pPr>
      <w:r w:rsidRPr="00C234A4">
        <w:rPr>
          <w:sz w:val="22"/>
          <w:szCs w:val="22"/>
        </w:rPr>
        <w:t>dbať na to, aby vykurovacie zariadenia a šporáky boli dostatočne vzdialené od horľavých konštrukcií a aby tieto konštrukcie v blízkosti tepelných zdrojov boli chránené nehorľavými ochrannými podložkami,</w:t>
      </w:r>
    </w:p>
    <w:p w:rsidR="00535AA4" w:rsidRPr="00C234A4" w:rsidRDefault="00535AA4" w:rsidP="00535AA4">
      <w:pPr>
        <w:numPr>
          <w:ilvl w:val="0"/>
          <w:numId w:val="10"/>
        </w:numPr>
        <w:tabs>
          <w:tab w:val="left" w:pos="2340"/>
        </w:tabs>
        <w:spacing w:before="120"/>
        <w:ind w:left="714" w:hanging="357"/>
        <w:jc w:val="both"/>
        <w:rPr>
          <w:sz w:val="22"/>
          <w:szCs w:val="22"/>
        </w:rPr>
      </w:pPr>
      <w:r w:rsidRPr="00C234A4">
        <w:rPr>
          <w:sz w:val="22"/>
          <w:szCs w:val="22"/>
        </w:rPr>
        <w:t>popol skladovať v uzavretých nerozbitných nehorľavých nádobách oddelene od ostatného odpadu,</w:t>
      </w:r>
    </w:p>
    <w:p w:rsidR="00535AA4" w:rsidRPr="00C234A4" w:rsidRDefault="00535AA4" w:rsidP="00535AA4">
      <w:pPr>
        <w:numPr>
          <w:ilvl w:val="0"/>
          <w:numId w:val="10"/>
        </w:numPr>
        <w:tabs>
          <w:tab w:val="left" w:pos="2340"/>
        </w:tabs>
        <w:spacing w:before="120"/>
        <w:ind w:left="714" w:hanging="357"/>
        <w:jc w:val="both"/>
        <w:rPr>
          <w:sz w:val="22"/>
          <w:szCs w:val="22"/>
        </w:rPr>
      </w:pPr>
      <w:r w:rsidRPr="00C234A4">
        <w:rPr>
          <w:sz w:val="22"/>
          <w:szCs w:val="22"/>
        </w:rPr>
        <w:t>sklady palív udržiavať tak, aby jednotlivé druhy palív boli skladované oddelene, a pokiaľ možno bez organických prachov,</w:t>
      </w:r>
    </w:p>
    <w:p w:rsidR="00535AA4" w:rsidRPr="00C234A4" w:rsidRDefault="00535AA4" w:rsidP="00535AA4">
      <w:pPr>
        <w:tabs>
          <w:tab w:val="left" w:pos="2340"/>
        </w:tabs>
        <w:jc w:val="both"/>
        <w:rPr>
          <w:sz w:val="22"/>
          <w:szCs w:val="22"/>
        </w:rPr>
      </w:pPr>
    </w:p>
    <w:p w:rsidR="00535AA4" w:rsidRPr="007654C3" w:rsidRDefault="00535AA4" w:rsidP="007654C3">
      <w:pPr>
        <w:jc w:val="both"/>
        <w:rPr>
          <w:sz w:val="22"/>
          <w:szCs w:val="22"/>
        </w:rPr>
      </w:pPr>
      <w:r w:rsidRPr="00C234A4">
        <w:rPr>
          <w:sz w:val="22"/>
          <w:szCs w:val="22"/>
        </w:rPr>
        <w:tab/>
        <w:t xml:space="preserve">Len dôsledným dodržaním týchto rád a iných súvisiacich opatrení môžete znížiť riziko vzniku požiarov,  mimoriadnych udalostí, zbytočných škôd a tragédií spôsobených používaním vykurovacích zariadení.  </w:t>
      </w:r>
    </w:p>
    <w:p w:rsidR="00535AA4" w:rsidRPr="00C234A4" w:rsidRDefault="00535AA4" w:rsidP="00535AA4">
      <w:pPr>
        <w:jc w:val="both"/>
        <w:rPr>
          <w:b/>
          <w:sz w:val="28"/>
          <w:szCs w:val="28"/>
        </w:rPr>
      </w:pPr>
    </w:p>
    <w:p w:rsidR="00535AA4" w:rsidRPr="006961DA" w:rsidRDefault="00535AA4" w:rsidP="00535AA4">
      <w:pPr>
        <w:tabs>
          <w:tab w:val="left" w:pos="2340"/>
        </w:tabs>
        <w:ind w:firstLine="708"/>
        <w:jc w:val="both"/>
      </w:pPr>
      <w:r w:rsidRPr="006961DA">
        <w:tab/>
      </w:r>
      <w:r w:rsidRPr="006961DA">
        <w:tab/>
      </w:r>
      <w:r w:rsidRPr="006961DA">
        <w:tab/>
      </w:r>
      <w:r w:rsidRPr="006961DA">
        <w:tab/>
      </w:r>
      <w:r w:rsidRPr="006961DA">
        <w:tab/>
        <w:t>Príloha č. 2 k </w:t>
      </w:r>
      <w:proofErr w:type="spellStart"/>
      <w:r w:rsidRPr="006961DA">
        <w:t>č.p</w:t>
      </w:r>
      <w:proofErr w:type="spellEnd"/>
      <w:r w:rsidRPr="006961DA">
        <w:t>. ORHZ-</w:t>
      </w:r>
      <w:r>
        <w:t>DS1</w:t>
      </w:r>
      <w:r>
        <w:rPr>
          <w:bCs/>
        </w:rPr>
        <w:t>-852</w:t>
      </w:r>
      <w:r w:rsidRPr="006961DA">
        <w:rPr>
          <w:bCs/>
        </w:rPr>
        <w:t>/201</w:t>
      </w:r>
      <w:r>
        <w:rPr>
          <w:bCs/>
        </w:rPr>
        <w:t>7</w:t>
      </w:r>
    </w:p>
    <w:p w:rsidR="00535AA4" w:rsidRPr="00C234A4" w:rsidRDefault="00535AA4" w:rsidP="00535AA4">
      <w:pPr>
        <w:jc w:val="both"/>
        <w:rPr>
          <w:b/>
          <w:sz w:val="16"/>
          <w:szCs w:val="16"/>
        </w:rPr>
      </w:pPr>
    </w:p>
    <w:p w:rsidR="00535AA4" w:rsidRDefault="00535AA4" w:rsidP="00535AA4">
      <w:pPr>
        <w:jc w:val="both"/>
        <w:rPr>
          <w:b/>
          <w:sz w:val="22"/>
          <w:szCs w:val="22"/>
        </w:rPr>
      </w:pPr>
    </w:p>
    <w:p w:rsidR="00535AA4" w:rsidRDefault="00535AA4" w:rsidP="00535AA4">
      <w:pPr>
        <w:jc w:val="both"/>
        <w:rPr>
          <w:b/>
          <w:sz w:val="22"/>
          <w:szCs w:val="22"/>
        </w:rPr>
      </w:pPr>
    </w:p>
    <w:p w:rsidR="00535AA4" w:rsidRPr="00C234A4" w:rsidRDefault="00535AA4" w:rsidP="00535AA4">
      <w:pPr>
        <w:jc w:val="both"/>
        <w:rPr>
          <w:b/>
          <w:sz w:val="22"/>
          <w:szCs w:val="22"/>
        </w:rPr>
      </w:pPr>
      <w:proofErr w:type="spellStart"/>
      <w:r w:rsidRPr="00C234A4">
        <w:rPr>
          <w:b/>
          <w:sz w:val="22"/>
          <w:szCs w:val="22"/>
        </w:rPr>
        <w:t>Tűzvédelem</w:t>
      </w:r>
      <w:proofErr w:type="spellEnd"/>
      <w:r w:rsidRPr="00C234A4">
        <w:rPr>
          <w:b/>
          <w:sz w:val="22"/>
          <w:szCs w:val="22"/>
        </w:rPr>
        <w:t xml:space="preserve"> </w:t>
      </w:r>
      <w:proofErr w:type="spellStart"/>
      <w:r w:rsidRPr="00C234A4">
        <w:rPr>
          <w:b/>
          <w:sz w:val="22"/>
          <w:szCs w:val="22"/>
        </w:rPr>
        <w:t>bebiztosítása</w:t>
      </w:r>
      <w:proofErr w:type="spellEnd"/>
      <w:r>
        <w:rPr>
          <w:b/>
          <w:sz w:val="22"/>
          <w:szCs w:val="22"/>
        </w:rPr>
        <w:t xml:space="preserve"> a </w:t>
      </w:r>
      <w:proofErr w:type="spellStart"/>
      <w:r>
        <w:rPr>
          <w:b/>
          <w:sz w:val="22"/>
          <w:szCs w:val="22"/>
        </w:rPr>
        <w:t>fűtési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időszakban</w:t>
      </w:r>
      <w:proofErr w:type="spellEnd"/>
      <w:r>
        <w:rPr>
          <w:b/>
          <w:sz w:val="22"/>
          <w:szCs w:val="22"/>
        </w:rPr>
        <w:t xml:space="preserve"> </w:t>
      </w:r>
    </w:p>
    <w:p w:rsidR="00535AA4" w:rsidRPr="00C234A4" w:rsidRDefault="00535AA4" w:rsidP="00535AA4">
      <w:pPr>
        <w:jc w:val="both"/>
        <w:rPr>
          <w:b/>
          <w:sz w:val="22"/>
          <w:szCs w:val="22"/>
        </w:rPr>
      </w:pPr>
    </w:p>
    <w:p w:rsidR="00535AA4" w:rsidRPr="00C234A4" w:rsidRDefault="00535AA4" w:rsidP="00535AA4">
      <w:pPr>
        <w:jc w:val="both"/>
        <w:rPr>
          <w:sz w:val="22"/>
          <w:szCs w:val="22"/>
        </w:rPr>
      </w:pPr>
      <w:r w:rsidRPr="00C234A4">
        <w:rPr>
          <w:sz w:val="22"/>
          <w:szCs w:val="22"/>
        </w:rPr>
        <w:tab/>
        <w:t>A </w:t>
      </w:r>
      <w:proofErr w:type="spellStart"/>
      <w:r w:rsidRPr="00C234A4">
        <w:rPr>
          <w:sz w:val="22"/>
          <w:szCs w:val="22"/>
        </w:rPr>
        <w:t>tűzvédelem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szempontjából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különösen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veszélyes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időszaknak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számít</w:t>
      </w:r>
      <w:proofErr w:type="spellEnd"/>
      <w:r w:rsidRPr="00C234A4">
        <w:rPr>
          <w:sz w:val="22"/>
          <w:szCs w:val="22"/>
        </w:rPr>
        <w:t xml:space="preserve"> a </w:t>
      </w:r>
      <w:proofErr w:type="spellStart"/>
      <w:r w:rsidRPr="00C234A4">
        <w:rPr>
          <w:sz w:val="22"/>
          <w:szCs w:val="22"/>
        </w:rPr>
        <w:t>fűtési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időszak</w:t>
      </w:r>
      <w:proofErr w:type="spellEnd"/>
      <w:r w:rsidRPr="00C234A4">
        <w:rPr>
          <w:sz w:val="22"/>
          <w:szCs w:val="22"/>
        </w:rPr>
        <w:t xml:space="preserve">. </w:t>
      </w:r>
      <w:proofErr w:type="spellStart"/>
      <w:r w:rsidRPr="00C234A4">
        <w:rPr>
          <w:sz w:val="22"/>
          <w:szCs w:val="22"/>
        </w:rPr>
        <w:t>Ebben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az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időszakban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megszaporarodnak</w:t>
      </w:r>
      <w:proofErr w:type="spellEnd"/>
      <w:r w:rsidRPr="00C234A4">
        <w:rPr>
          <w:sz w:val="22"/>
          <w:szCs w:val="22"/>
        </w:rPr>
        <w:t xml:space="preserve"> a </w:t>
      </w:r>
      <w:proofErr w:type="spellStart"/>
      <w:r w:rsidRPr="00C234A4">
        <w:rPr>
          <w:sz w:val="22"/>
          <w:szCs w:val="22"/>
        </w:rPr>
        <w:t>nagy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anyagi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kárt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okozó</w:t>
      </w:r>
      <w:proofErr w:type="spellEnd"/>
      <w:r w:rsidRPr="00C234A4">
        <w:rPr>
          <w:sz w:val="22"/>
          <w:szCs w:val="22"/>
        </w:rPr>
        <w:t xml:space="preserve">  </w:t>
      </w:r>
      <w:proofErr w:type="spellStart"/>
      <w:r w:rsidRPr="00C234A4">
        <w:rPr>
          <w:sz w:val="22"/>
          <w:szCs w:val="22"/>
        </w:rPr>
        <w:t>és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több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esetben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sérüléseket</w:t>
      </w:r>
      <w:proofErr w:type="spellEnd"/>
      <w:r w:rsidRPr="00C234A4">
        <w:rPr>
          <w:sz w:val="22"/>
          <w:szCs w:val="22"/>
        </w:rPr>
        <w:t xml:space="preserve">, </w:t>
      </w:r>
      <w:proofErr w:type="spellStart"/>
      <w:r w:rsidRPr="00C234A4">
        <w:rPr>
          <w:sz w:val="22"/>
          <w:szCs w:val="22"/>
        </w:rPr>
        <w:t>emberi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áldozatokat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követelő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tűzesetek</w:t>
      </w:r>
      <w:proofErr w:type="spellEnd"/>
      <w:r w:rsidRPr="00C234A4">
        <w:rPr>
          <w:sz w:val="22"/>
          <w:szCs w:val="22"/>
        </w:rPr>
        <w:t>.</w:t>
      </w:r>
    </w:p>
    <w:p w:rsidR="00535AA4" w:rsidRPr="00C234A4" w:rsidRDefault="00535AA4" w:rsidP="00535AA4">
      <w:pPr>
        <w:jc w:val="both"/>
        <w:rPr>
          <w:sz w:val="22"/>
          <w:szCs w:val="22"/>
        </w:rPr>
      </w:pPr>
      <w:r w:rsidRPr="00C234A4">
        <w:rPr>
          <w:sz w:val="22"/>
          <w:szCs w:val="22"/>
        </w:rPr>
        <w:tab/>
        <w:t>A </w:t>
      </w:r>
      <w:proofErr w:type="spellStart"/>
      <w:r w:rsidRPr="00C234A4">
        <w:rPr>
          <w:sz w:val="22"/>
          <w:szCs w:val="22"/>
        </w:rPr>
        <w:t>fűtési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berendezések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nem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megfelelő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használatával</w:t>
      </w:r>
      <w:proofErr w:type="spellEnd"/>
      <w:r w:rsidRPr="00C234A4">
        <w:rPr>
          <w:sz w:val="22"/>
          <w:szCs w:val="22"/>
        </w:rPr>
        <w:t xml:space="preserve">, </w:t>
      </w:r>
      <w:proofErr w:type="spellStart"/>
      <w:r w:rsidRPr="00C234A4">
        <w:rPr>
          <w:sz w:val="22"/>
          <w:szCs w:val="22"/>
        </w:rPr>
        <w:t>rossz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előkészítésével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és</w:t>
      </w:r>
      <w:proofErr w:type="spellEnd"/>
      <w:r w:rsidRPr="00C234A4">
        <w:rPr>
          <w:sz w:val="22"/>
          <w:szCs w:val="22"/>
        </w:rPr>
        <w:t xml:space="preserve"> a </w:t>
      </w:r>
      <w:proofErr w:type="spellStart"/>
      <w:r w:rsidRPr="00C234A4">
        <w:rPr>
          <w:sz w:val="22"/>
          <w:szCs w:val="22"/>
        </w:rPr>
        <w:t>berendezések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ellenőrzésének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elhanyagolásával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növeljük</w:t>
      </w:r>
      <w:proofErr w:type="spellEnd"/>
      <w:r w:rsidRPr="00C234A4">
        <w:rPr>
          <w:sz w:val="22"/>
          <w:szCs w:val="22"/>
        </w:rPr>
        <w:t xml:space="preserve">  a </w:t>
      </w:r>
      <w:proofErr w:type="spellStart"/>
      <w:r w:rsidRPr="00C234A4">
        <w:rPr>
          <w:sz w:val="22"/>
          <w:szCs w:val="22"/>
        </w:rPr>
        <w:t>meghibásodások</w:t>
      </w:r>
      <w:proofErr w:type="spellEnd"/>
      <w:r w:rsidRPr="00C234A4">
        <w:rPr>
          <w:sz w:val="22"/>
          <w:szCs w:val="22"/>
        </w:rPr>
        <w:t xml:space="preserve">, </w:t>
      </w:r>
      <w:proofErr w:type="spellStart"/>
      <w:r w:rsidRPr="00C234A4">
        <w:rPr>
          <w:sz w:val="22"/>
          <w:szCs w:val="22"/>
        </w:rPr>
        <w:t>tüzek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és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sokszor</w:t>
      </w:r>
      <w:proofErr w:type="spellEnd"/>
      <w:r w:rsidRPr="00C234A4">
        <w:rPr>
          <w:sz w:val="22"/>
          <w:szCs w:val="22"/>
        </w:rPr>
        <w:t xml:space="preserve"> a </w:t>
      </w:r>
      <w:proofErr w:type="spellStart"/>
      <w:r w:rsidRPr="00C234A4">
        <w:rPr>
          <w:sz w:val="22"/>
          <w:szCs w:val="22"/>
        </w:rPr>
        <w:t>robbanások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kialakulásának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veszélyét</w:t>
      </w:r>
      <w:proofErr w:type="spellEnd"/>
      <w:r w:rsidRPr="00C234A4">
        <w:rPr>
          <w:sz w:val="22"/>
          <w:szCs w:val="22"/>
        </w:rPr>
        <w:t xml:space="preserve">. </w:t>
      </w:r>
      <w:proofErr w:type="spellStart"/>
      <w:r w:rsidRPr="00C234A4">
        <w:rPr>
          <w:sz w:val="22"/>
          <w:szCs w:val="22"/>
        </w:rPr>
        <w:t>Leggyakoribb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tüzek</w:t>
      </w:r>
      <w:proofErr w:type="spellEnd"/>
      <w:r w:rsidRPr="00C234A4">
        <w:rPr>
          <w:sz w:val="22"/>
          <w:szCs w:val="22"/>
        </w:rPr>
        <w:t xml:space="preserve"> a </w:t>
      </w:r>
      <w:proofErr w:type="spellStart"/>
      <w:r w:rsidRPr="00C234A4">
        <w:rPr>
          <w:sz w:val="22"/>
          <w:szCs w:val="22"/>
        </w:rPr>
        <w:t>fűtési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berendezések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meghibásodásából</w:t>
      </w:r>
      <w:proofErr w:type="spellEnd"/>
      <w:r w:rsidRPr="00C234A4">
        <w:rPr>
          <w:sz w:val="22"/>
          <w:szCs w:val="22"/>
        </w:rPr>
        <w:t xml:space="preserve"> a </w:t>
      </w:r>
      <w:proofErr w:type="spellStart"/>
      <w:r w:rsidRPr="00C234A4">
        <w:rPr>
          <w:sz w:val="22"/>
          <w:szCs w:val="22"/>
        </w:rPr>
        <w:t>kémények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és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füs</w:t>
      </w:r>
      <w:r>
        <w:rPr>
          <w:sz w:val="22"/>
          <w:szCs w:val="22"/>
        </w:rPr>
        <w:t>telvezető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csövek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nem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megfelelő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beszereléséből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keletkeznek</w:t>
      </w:r>
      <w:proofErr w:type="spellEnd"/>
      <w:r w:rsidRPr="00C234A4">
        <w:rPr>
          <w:sz w:val="22"/>
          <w:szCs w:val="22"/>
        </w:rPr>
        <w:t>. A </w:t>
      </w:r>
      <w:proofErr w:type="spellStart"/>
      <w:r w:rsidRPr="00C234A4">
        <w:rPr>
          <w:sz w:val="22"/>
          <w:szCs w:val="22"/>
        </w:rPr>
        <w:t>tűzesetek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kivizsgálásai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során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szerzett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információk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alapján</w:t>
      </w:r>
      <w:proofErr w:type="spellEnd"/>
      <w:r w:rsidRPr="00C234A4">
        <w:rPr>
          <w:sz w:val="22"/>
          <w:szCs w:val="22"/>
        </w:rPr>
        <w:t xml:space="preserve">  </w:t>
      </w:r>
      <w:proofErr w:type="spellStart"/>
      <w:r w:rsidRPr="00C234A4">
        <w:rPr>
          <w:sz w:val="22"/>
          <w:szCs w:val="22"/>
        </w:rPr>
        <w:t>ezeket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legtöbbször</w:t>
      </w:r>
      <w:proofErr w:type="spellEnd"/>
      <w:r w:rsidRPr="00C234A4">
        <w:rPr>
          <w:sz w:val="22"/>
          <w:szCs w:val="22"/>
        </w:rPr>
        <w:t xml:space="preserve"> a </w:t>
      </w:r>
      <w:proofErr w:type="spellStart"/>
      <w:r w:rsidRPr="00C234A4">
        <w:rPr>
          <w:sz w:val="22"/>
          <w:szCs w:val="22"/>
        </w:rPr>
        <w:t>preventív</w:t>
      </w:r>
      <w:proofErr w:type="spellEnd"/>
      <w:r w:rsidRPr="00C234A4">
        <w:rPr>
          <w:sz w:val="22"/>
          <w:szCs w:val="22"/>
        </w:rPr>
        <w:t xml:space="preserve"> – </w:t>
      </w:r>
      <w:proofErr w:type="spellStart"/>
      <w:r w:rsidRPr="00C234A4">
        <w:rPr>
          <w:sz w:val="22"/>
          <w:szCs w:val="22"/>
        </w:rPr>
        <w:t>tűzmegelőzési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előírások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megszegése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okozza</w:t>
      </w:r>
      <w:proofErr w:type="spellEnd"/>
      <w:r w:rsidRPr="00C234A4">
        <w:rPr>
          <w:sz w:val="22"/>
          <w:szCs w:val="22"/>
        </w:rPr>
        <w:t>.</w:t>
      </w:r>
    </w:p>
    <w:p w:rsidR="00535AA4" w:rsidRPr="00C234A4" w:rsidRDefault="00535AA4" w:rsidP="00535AA4">
      <w:pPr>
        <w:jc w:val="both"/>
        <w:rPr>
          <w:sz w:val="22"/>
          <w:szCs w:val="22"/>
        </w:rPr>
      </w:pPr>
    </w:p>
    <w:p w:rsidR="00535AA4" w:rsidRPr="00C234A4" w:rsidRDefault="00535AA4" w:rsidP="00535AA4">
      <w:pPr>
        <w:jc w:val="both"/>
        <w:rPr>
          <w:sz w:val="22"/>
          <w:szCs w:val="22"/>
        </w:rPr>
      </w:pPr>
      <w:r w:rsidRPr="00C234A4">
        <w:rPr>
          <w:sz w:val="22"/>
          <w:szCs w:val="22"/>
        </w:rPr>
        <w:t xml:space="preserve"> A f</w:t>
      </w:r>
      <w:proofErr w:type="spellStart"/>
      <w:r w:rsidRPr="00C234A4">
        <w:rPr>
          <w:sz w:val="22"/>
          <w:szCs w:val="22"/>
          <w:lang w:val="hu-HU"/>
        </w:rPr>
        <w:t>űt</w:t>
      </w:r>
      <w:r w:rsidRPr="00C234A4">
        <w:rPr>
          <w:sz w:val="22"/>
          <w:szCs w:val="22"/>
        </w:rPr>
        <w:t>ési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időszak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megkezdésével</w:t>
      </w:r>
      <w:proofErr w:type="spellEnd"/>
      <w:r w:rsidRPr="00C234A4">
        <w:rPr>
          <w:sz w:val="22"/>
          <w:szCs w:val="22"/>
        </w:rPr>
        <w:t xml:space="preserve"> a </w:t>
      </w:r>
      <w:proofErr w:type="spellStart"/>
      <w:r w:rsidRPr="00C234A4">
        <w:rPr>
          <w:sz w:val="22"/>
          <w:szCs w:val="22"/>
        </w:rPr>
        <w:t>következő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óvintézkedések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betartását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ajánljuk</w:t>
      </w:r>
      <w:proofErr w:type="spellEnd"/>
      <w:r w:rsidRPr="00C234A4">
        <w:rPr>
          <w:sz w:val="22"/>
          <w:szCs w:val="22"/>
        </w:rPr>
        <w:t>:</w:t>
      </w:r>
    </w:p>
    <w:p w:rsidR="00535AA4" w:rsidRPr="00C234A4" w:rsidRDefault="00535AA4" w:rsidP="00535AA4">
      <w:pPr>
        <w:numPr>
          <w:ilvl w:val="0"/>
          <w:numId w:val="10"/>
        </w:numPr>
        <w:tabs>
          <w:tab w:val="left" w:pos="2340"/>
        </w:tabs>
        <w:spacing w:before="120"/>
        <w:ind w:left="714" w:hanging="357"/>
        <w:jc w:val="both"/>
        <w:rPr>
          <w:sz w:val="22"/>
          <w:szCs w:val="22"/>
        </w:rPr>
      </w:pPr>
      <w:proofErr w:type="spellStart"/>
      <w:r w:rsidRPr="00C234A4">
        <w:rPr>
          <w:sz w:val="22"/>
          <w:szCs w:val="22"/>
        </w:rPr>
        <w:t>szakemberrel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ellenőriztessük</w:t>
      </w:r>
      <w:proofErr w:type="spellEnd"/>
      <w:r w:rsidRPr="00C234A4">
        <w:rPr>
          <w:sz w:val="22"/>
          <w:szCs w:val="22"/>
        </w:rPr>
        <w:t xml:space="preserve"> a </w:t>
      </w:r>
      <w:proofErr w:type="spellStart"/>
      <w:r w:rsidRPr="00C234A4">
        <w:rPr>
          <w:sz w:val="22"/>
          <w:szCs w:val="22"/>
        </w:rPr>
        <w:t>fűtőberendezéseink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műszaki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állapotát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és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az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észlelt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hiányosságokat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mielőbb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távolítassuk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el</w:t>
      </w:r>
      <w:proofErr w:type="spellEnd"/>
      <w:r w:rsidRPr="00C234A4">
        <w:rPr>
          <w:sz w:val="22"/>
          <w:szCs w:val="22"/>
        </w:rPr>
        <w:t>,</w:t>
      </w:r>
    </w:p>
    <w:p w:rsidR="00535AA4" w:rsidRPr="00C234A4" w:rsidRDefault="00535AA4" w:rsidP="00535AA4">
      <w:pPr>
        <w:numPr>
          <w:ilvl w:val="0"/>
          <w:numId w:val="10"/>
        </w:numPr>
        <w:tabs>
          <w:tab w:val="left" w:pos="2340"/>
        </w:tabs>
        <w:spacing w:before="120"/>
        <w:ind w:left="714" w:hanging="357"/>
        <w:jc w:val="both"/>
        <w:rPr>
          <w:sz w:val="22"/>
          <w:szCs w:val="22"/>
        </w:rPr>
      </w:pPr>
      <w:proofErr w:type="spellStart"/>
      <w:r w:rsidRPr="00C234A4">
        <w:rPr>
          <w:sz w:val="22"/>
          <w:szCs w:val="22"/>
        </w:rPr>
        <w:t>biztosítsuk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be</w:t>
      </w:r>
      <w:proofErr w:type="spellEnd"/>
      <w:r w:rsidRPr="00C234A4">
        <w:rPr>
          <w:sz w:val="22"/>
          <w:szCs w:val="22"/>
        </w:rPr>
        <w:t xml:space="preserve"> a </w:t>
      </w:r>
      <w:proofErr w:type="spellStart"/>
      <w:r w:rsidRPr="00C234A4">
        <w:rPr>
          <w:sz w:val="22"/>
          <w:szCs w:val="22"/>
        </w:rPr>
        <w:t>kémények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szakszerű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átellenőrzését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szak</w:t>
      </w:r>
      <w:r>
        <w:rPr>
          <w:sz w:val="22"/>
          <w:szCs w:val="22"/>
        </w:rPr>
        <w:t>emberrel</w:t>
      </w:r>
      <w:proofErr w:type="spellEnd"/>
      <w:r w:rsidRPr="00C234A4">
        <w:rPr>
          <w:sz w:val="22"/>
          <w:szCs w:val="22"/>
        </w:rPr>
        <w:t xml:space="preserve">, </w:t>
      </w:r>
      <w:proofErr w:type="spellStart"/>
      <w:r w:rsidRPr="00C234A4">
        <w:rPr>
          <w:sz w:val="22"/>
          <w:szCs w:val="22"/>
        </w:rPr>
        <w:t>mielőtt</w:t>
      </w:r>
      <w:proofErr w:type="spellEnd"/>
      <w:r w:rsidRPr="00C234A4">
        <w:rPr>
          <w:sz w:val="22"/>
          <w:szCs w:val="22"/>
        </w:rPr>
        <w:t xml:space="preserve"> a </w:t>
      </w:r>
      <w:proofErr w:type="spellStart"/>
      <w:r w:rsidRPr="00C234A4">
        <w:rPr>
          <w:sz w:val="22"/>
          <w:szCs w:val="22"/>
        </w:rPr>
        <w:t>fűtőberendezést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csatlakoztatjuk</w:t>
      </w:r>
      <w:proofErr w:type="spellEnd"/>
      <w:r w:rsidRPr="00C234A4">
        <w:rPr>
          <w:sz w:val="22"/>
          <w:szCs w:val="22"/>
        </w:rPr>
        <w:t xml:space="preserve"> a </w:t>
      </w:r>
      <w:proofErr w:type="spellStart"/>
      <w:r w:rsidRPr="00C234A4">
        <w:rPr>
          <w:sz w:val="22"/>
          <w:szCs w:val="22"/>
        </w:rPr>
        <w:t>kéményhez</w:t>
      </w:r>
      <w:proofErr w:type="spellEnd"/>
      <w:r w:rsidRPr="00C234A4">
        <w:rPr>
          <w:sz w:val="22"/>
          <w:szCs w:val="22"/>
        </w:rPr>
        <w:t>,</w:t>
      </w:r>
    </w:p>
    <w:p w:rsidR="00535AA4" w:rsidRPr="00C234A4" w:rsidRDefault="00535AA4" w:rsidP="00535AA4">
      <w:pPr>
        <w:numPr>
          <w:ilvl w:val="0"/>
          <w:numId w:val="10"/>
        </w:numPr>
        <w:tabs>
          <w:tab w:val="left" w:pos="2340"/>
        </w:tabs>
        <w:spacing w:before="120"/>
        <w:ind w:left="714" w:hanging="357"/>
        <w:jc w:val="both"/>
        <w:rPr>
          <w:sz w:val="22"/>
          <w:szCs w:val="22"/>
        </w:rPr>
      </w:pPr>
      <w:proofErr w:type="spellStart"/>
      <w:r w:rsidRPr="00C234A4">
        <w:rPr>
          <w:sz w:val="22"/>
          <w:szCs w:val="22"/>
        </w:rPr>
        <w:t>kéményseprővel</w:t>
      </w:r>
      <w:proofErr w:type="spellEnd"/>
      <w:r w:rsidRPr="00C234A4">
        <w:rPr>
          <w:sz w:val="22"/>
          <w:szCs w:val="22"/>
        </w:rPr>
        <w:t xml:space="preserve"> (</w:t>
      </w:r>
      <w:proofErr w:type="spellStart"/>
      <w:r w:rsidRPr="00C234A4">
        <w:rPr>
          <w:sz w:val="22"/>
          <w:szCs w:val="22"/>
        </w:rPr>
        <w:t>vagy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szakemberrel</w:t>
      </w:r>
      <w:proofErr w:type="spellEnd"/>
      <w:r w:rsidRPr="00C234A4">
        <w:rPr>
          <w:sz w:val="22"/>
          <w:szCs w:val="22"/>
        </w:rPr>
        <w:t xml:space="preserve">) </w:t>
      </w:r>
      <w:proofErr w:type="spellStart"/>
      <w:r w:rsidRPr="00C234A4">
        <w:rPr>
          <w:sz w:val="22"/>
          <w:szCs w:val="22"/>
        </w:rPr>
        <w:t>ellenőriztessük,és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egyúttal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tisztítassuk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ki</w:t>
      </w:r>
      <w:proofErr w:type="spellEnd"/>
      <w:r w:rsidRPr="00C234A4">
        <w:rPr>
          <w:sz w:val="22"/>
          <w:szCs w:val="22"/>
        </w:rPr>
        <w:t xml:space="preserve"> a </w:t>
      </w:r>
      <w:proofErr w:type="spellStart"/>
      <w:r w:rsidRPr="00C234A4">
        <w:rPr>
          <w:sz w:val="22"/>
          <w:szCs w:val="22"/>
        </w:rPr>
        <w:t>kéményeket</w:t>
      </w:r>
      <w:proofErr w:type="spellEnd"/>
      <w:r w:rsidRPr="00C234A4">
        <w:rPr>
          <w:sz w:val="22"/>
          <w:szCs w:val="22"/>
        </w:rPr>
        <w:t xml:space="preserve"> a </w:t>
      </w:r>
      <w:proofErr w:type="spellStart"/>
      <w:r w:rsidRPr="00C234A4">
        <w:rPr>
          <w:sz w:val="22"/>
          <w:szCs w:val="22"/>
        </w:rPr>
        <w:t>füstcsöveket</w:t>
      </w:r>
      <w:proofErr w:type="spellEnd"/>
      <w:r w:rsidRPr="00C234A4">
        <w:rPr>
          <w:sz w:val="22"/>
          <w:szCs w:val="22"/>
        </w:rPr>
        <w:t xml:space="preserve">, </w:t>
      </w:r>
      <w:proofErr w:type="spellStart"/>
      <w:r w:rsidRPr="00C234A4">
        <w:rPr>
          <w:sz w:val="22"/>
          <w:szCs w:val="22"/>
        </w:rPr>
        <w:t>és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az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általa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kiadott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elismervényt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őrizzük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meg</w:t>
      </w:r>
      <w:proofErr w:type="spellEnd"/>
      <w:r w:rsidRPr="00C234A4">
        <w:rPr>
          <w:sz w:val="22"/>
          <w:szCs w:val="22"/>
        </w:rPr>
        <w:t>,</w:t>
      </w:r>
    </w:p>
    <w:p w:rsidR="00535AA4" w:rsidRPr="00C234A4" w:rsidRDefault="00535AA4" w:rsidP="00535AA4">
      <w:pPr>
        <w:numPr>
          <w:ilvl w:val="0"/>
          <w:numId w:val="10"/>
        </w:numPr>
        <w:tabs>
          <w:tab w:val="left" w:pos="2340"/>
        </w:tabs>
        <w:spacing w:before="12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a </w:t>
      </w:r>
      <w:proofErr w:type="spellStart"/>
      <w:r>
        <w:rPr>
          <w:sz w:val="22"/>
          <w:szCs w:val="22"/>
        </w:rPr>
        <w:t>kém</w:t>
      </w:r>
      <w:r w:rsidRPr="00C234A4">
        <w:rPr>
          <w:sz w:val="22"/>
          <w:szCs w:val="22"/>
        </w:rPr>
        <w:t>ényseprő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által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kiadott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elismervényt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őrizzük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meg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és</w:t>
      </w:r>
      <w:proofErr w:type="spellEnd"/>
      <w:r w:rsidRPr="00C234A4">
        <w:rPr>
          <w:sz w:val="22"/>
          <w:szCs w:val="22"/>
        </w:rPr>
        <w:t xml:space="preserve"> a </w:t>
      </w:r>
      <w:proofErr w:type="spellStart"/>
      <w:r w:rsidRPr="00C234A4">
        <w:rPr>
          <w:sz w:val="22"/>
          <w:szCs w:val="22"/>
        </w:rPr>
        <w:t>község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tűzvédelmi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ellenőrő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csoportjának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kérésére</w:t>
      </w:r>
      <w:proofErr w:type="spellEnd"/>
      <w:r w:rsidRPr="00C234A4">
        <w:rPr>
          <w:sz w:val="22"/>
          <w:szCs w:val="22"/>
        </w:rPr>
        <w:t xml:space="preserve">  </w:t>
      </w:r>
      <w:proofErr w:type="spellStart"/>
      <w:r w:rsidRPr="00C234A4">
        <w:rPr>
          <w:sz w:val="22"/>
          <w:szCs w:val="22"/>
        </w:rPr>
        <w:t>mutassuk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fel</w:t>
      </w:r>
      <w:proofErr w:type="spellEnd"/>
      <w:r w:rsidRPr="00C234A4">
        <w:rPr>
          <w:sz w:val="22"/>
          <w:szCs w:val="22"/>
        </w:rPr>
        <w:t>,</w:t>
      </w:r>
    </w:p>
    <w:p w:rsidR="00535AA4" w:rsidRPr="00C234A4" w:rsidRDefault="00535AA4" w:rsidP="00535AA4">
      <w:pPr>
        <w:numPr>
          <w:ilvl w:val="0"/>
          <w:numId w:val="10"/>
        </w:numPr>
        <w:tabs>
          <w:tab w:val="left" w:pos="2340"/>
        </w:tabs>
        <w:spacing w:before="120"/>
        <w:ind w:left="714" w:hanging="357"/>
        <w:jc w:val="both"/>
        <w:rPr>
          <w:sz w:val="22"/>
          <w:szCs w:val="22"/>
        </w:rPr>
      </w:pPr>
      <w:r w:rsidRPr="00C234A4">
        <w:rPr>
          <w:sz w:val="22"/>
          <w:szCs w:val="22"/>
        </w:rPr>
        <w:t xml:space="preserve">a </w:t>
      </w:r>
      <w:proofErr w:type="spellStart"/>
      <w:r w:rsidRPr="00C234A4">
        <w:rPr>
          <w:sz w:val="22"/>
          <w:szCs w:val="22"/>
        </w:rPr>
        <w:t>fűtőberendezéseket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csak</w:t>
      </w:r>
      <w:proofErr w:type="spellEnd"/>
      <w:r w:rsidRPr="00C234A4">
        <w:rPr>
          <w:sz w:val="22"/>
          <w:szCs w:val="22"/>
        </w:rPr>
        <w:t xml:space="preserve"> a </w:t>
      </w:r>
      <w:proofErr w:type="spellStart"/>
      <w:r w:rsidRPr="00C234A4">
        <w:rPr>
          <w:sz w:val="22"/>
          <w:szCs w:val="22"/>
        </w:rPr>
        <w:t>gyártó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utasításai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értelmében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üzemeltessük</w:t>
      </w:r>
      <w:proofErr w:type="spellEnd"/>
      <w:r w:rsidRPr="00C234A4">
        <w:rPr>
          <w:sz w:val="22"/>
          <w:szCs w:val="22"/>
        </w:rPr>
        <w:t xml:space="preserve">, </w:t>
      </w:r>
    </w:p>
    <w:p w:rsidR="00535AA4" w:rsidRPr="003579C4" w:rsidRDefault="00535AA4" w:rsidP="00535AA4">
      <w:pPr>
        <w:numPr>
          <w:ilvl w:val="0"/>
          <w:numId w:val="10"/>
        </w:numPr>
        <w:tabs>
          <w:tab w:val="left" w:pos="2340"/>
        </w:tabs>
        <w:spacing w:before="120"/>
        <w:ind w:left="714" w:hanging="357"/>
        <w:jc w:val="both"/>
        <w:rPr>
          <w:sz w:val="22"/>
          <w:szCs w:val="22"/>
        </w:rPr>
      </w:pPr>
      <w:r w:rsidRPr="003579C4">
        <w:rPr>
          <w:sz w:val="22"/>
          <w:szCs w:val="22"/>
        </w:rPr>
        <w:t xml:space="preserve">ne </w:t>
      </w:r>
      <w:proofErr w:type="spellStart"/>
      <w:r w:rsidRPr="003579C4">
        <w:rPr>
          <w:sz w:val="22"/>
          <w:szCs w:val="22"/>
        </w:rPr>
        <w:t>hevítsük</w:t>
      </w:r>
      <w:proofErr w:type="spellEnd"/>
      <w:r w:rsidRPr="003579C4">
        <w:rPr>
          <w:sz w:val="22"/>
          <w:szCs w:val="22"/>
        </w:rPr>
        <w:t xml:space="preserve"> </w:t>
      </w:r>
      <w:proofErr w:type="spellStart"/>
      <w:r w:rsidRPr="003579C4">
        <w:rPr>
          <w:sz w:val="22"/>
          <w:szCs w:val="22"/>
        </w:rPr>
        <w:t>túl</w:t>
      </w:r>
      <w:proofErr w:type="spellEnd"/>
      <w:r w:rsidRPr="003579C4">
        <w:rPr>
          <w:sz w:val="22"/>
          <w:szCs w:val="22"/>
        </w:rPr>
        <w:t xml:space="preserve"> a </w:t>
      </w:r>
      <w:proofErr w:type="spellStart"/>
      <w:r w:rsidRPr="003579C4">
        <w:rPr>
          <w:sz w:val="22"/>
          <w:szCs w:val="22"/>
        </w:rPr>
        <w:t>fűtő</w:t>
      </w:r>
      <w:r>
        <w:rPr>
          <w:sz w:val="22"/>
          <w:szCs w:val="22"/>
        </w:rPr>
        <w:t>testeket</w:t>
      </w:r>
      <w:proofErr w:type="spellEnd"/>
      <w:r w:rsidRPr="003579C4">
        <w:rPr>
          <w:sz w:val="22"/>
          <w:szCs w:val="22"/>
        </w:rPr>
        <w:t xml:space="preserve">, ne </w:t>
      </w:r>
      <w:proofErr w:type="spellStart"/>
      <w:r w:rsidRPr="003579C4">
        <w:rPr>
          <w:sz w:val="22"/>
          <w:szCs w:val="22"/>
        </w:rPr>
        <w:t>használjuk</w:t>
      </w:r>
      <w:proofErr w:type="spellEnd"/>
      <w:r w:rsidRPr="003579C4">
        <w:rPr>
          <w:sz w:val="22"/>
          <w:szCs w:val="22"/>
        </w:rPr>
        <w:t xml:space="preserve"> </w:t>
      </w:r>
      <w:proofErr w:type="spellStart"/>
      <w:r w:rsidRPr="003579C4">
        <w:rPr>
          <w:sz w:val="22"/>
          <w:szCs w:val="22"/>
        </w:rPr>
        <w:t>otthon</w:t>
      </w:r>
      <w:proofErr w:type="spellEnd"/>
      <w:r w:rsidRPr="003579C4">
        <w:rPr>
          <w:sz w:val="22"/>
          <w:szCs w:val="22"/>
        </w:rPr>
        <w:t xml:space="preserve"> </w:t>
      </w:r>
      <w:proofErr w:type="spellStart"/>
      <w:r w:rsidRPr="003579C4">
        <w:rPr>
          <w:sz w:val="22"/>
          <w:szCs w:val="22"/>
        </w:rPr>
        <w:t>barkácsolt</w:t>
      </w:r>
      <w:proofErr w:type="spellEnd"/>
      <w:r w:rsidRPr="003579C4">
        <w:rPr>
          <w:sz w:val="22"/>
          <w:szCs w:val="22"/>
        </w:rPr>
        <w:t xml:space="preserve"> </w:t>
      </w:r>
      <w:proofErr w:type="spellStart"/>
      <w:r w:rsidRPr="003579C4">
        <w:rPr>
          <w:sz w:val="22"/>
          <w:szCs w:val="22"/>
        </w:rPr>
        <w:t>berendez</w:t>
      </w:r>
      <w:r>
        <w:rPr>
          <w:sz w:val="22"/>
          <w:szCs w:val="22"/>
        </w:rPr>
        <w:t>é</w:t>
      </w:r>
      <w:r w:rsidRPr="003579C4">
        <w:rPr>
          <w:sz w:val="22"/>
          <w:szCs w:val="22"/>
        </w:rPr>
        <w:t>seket</w:t>
      </w:r>
      <w:proofErr w:type="spellEnd"/>
      <w:r>
        <w:rPr>
          <w:sz w:val="22"/>
          <w:szCs w:val="22"/>
        </w:rPr>
        <w:t>,</w:t>
      </w:r>
    </w:p>
    <w:p w:rsidR="00535AA4" w:rsidRDefault="00535AA4" w:rsidP="00535AA4">
      <w:pPr>
        <w:numPr>
          <w:ilvl w:val="0"/>
          <w:numId w:val="10"/>
        </w:numPr>
        <w:tabs>
          <w:tab w:val="left" w:pos="2340"/>
        </w:tabs>
        <w:spacing w:before="120"/>
        <w:ind w:left="714" w:hanging="357"/>
        <w:jc w:val="both"/>
        <w:rPr>
          <w:sz w:val="22"/>
          <w:szCs w:val="22"/>
        </w:rPr>
      </w:pPr>
      <w:r w:rsidRPr="00C234A4">
        <w:rPr>
          <w:sz w:val="22"/>
          <w:szCs w:val="22"/>
        </w:rPr>
        <w:t xml:space="preserve">a </w:t>
      </w:r>
      <w:proofErr w:type="spellStart"/>
      <w:r w:rsidRPr="00C234A4">
        <w:rPr>
          <w:sz w:val="22"/>
          <w:szCs w:val="22"/>
        </w:rPr>
        <w:t>fűtőberendezések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közelében</w:t>
      </w:r>
      <w:proofErr w:type="spellEnd"/>
      <w:r w:rsidRPr="00C234A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 </w:t>
      </w:r>
      <w:proofErr w:type="spellStart"/>
      <w:r>
        <w:rPr>
          <w:sz w:val="22"/>
          <w:szCs w:val="22"/>
        </w:rPr>
        <w:t>tartsunk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éghető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anyagokat</w:t>
      </w:r>
      <w:proofErr w:type="spellEnd"/>
      <w:r>
        <w:rPr>
          <w:sz w:val="22"/>
          <w:szCs w:val="22"/>
        </w:rPr>
        <w:t>,</w:t>
      </w:r>
    </w:p>
    <w:p w:rsidR="00535AA4" w:rsidRDefault="00535AA4" w:rsidP="00535AA4">
      <w:pPr>
        <w:numPr>
          <w:ilvl w:val="0"/>
          <w:numId w:val="10"/>
        </w:numPr>
        <w:tabs>
          <w:tab w:val="left" w:pos="2340"/>
        </w:tabs>
        <w:spacing w:before="120"/>
        <w:ind w:left="714" w:hanging="357"/>
        <w:jc w:val="both"/>
        <w:rPr>
          <w:sz w:val="22"/>
          <w:szCs w:val="22"/>
        </w:rPr>
      </w:pPr>
      <w:r w:rsidRPr="003579C4">
        <w:rPr>
          <w:sz w:val="22"/>
          <w:szCs w:val="22"/>
        </w:rPr>
        <w:t xml:space="preserve"> ne </w:t>
      </w:r>
      <w:proofErr w:type="spellStart"/>
      <w:r w:rsidRPr="003579C4">
        <w:rPr>
          <w:sz w:val="22"/>
          <w:szCs w:val="22"/>
        </w:rPr>
        <w:t>hagyjuk</w:t>
      </w:r>
      <w:proofErr w:type="spellEnd"/>
      <w:r w:rsidRPr="003579C4">
        <w:rPr>
          <w:sz w:val="22"/>
          <w:szCs w:val="22"/>
        </w:rPr>
        <w:t xml:space="preserve">  a </w:t>
      </w:r>
      <w:proofErr w:type="spellStart"/>
      <w:r w:rsidRPr="003579C4">
        <w:rPr>
          <w:sz w:val="22"/>
          <w:szCs w:val="22"/>
        </w:rPr>
        <w:t>működésben</w:t>
      </w:r>
      <w:proofErr w:type="spellEnd"/>
      <w:r w:rsidRPr="003579C4">
        <w:rPr>
          <w:sz w:val="22"/>
          <w:szCs w:val="22"/>
        </w:rPr>
        <w:t xml:space="preserve"> </w:t>
      </w:r>
      <w:proofErr w:type="spellStart"/>
      <w:r w:rsidRPr="003579C4">
        <w:rPr>
          <w:sz w:val="22"/>
          <w:szCs w:val="22"/>
        </w:rPr>
        <w:t>lévő</w:t>
      </w:r>
      <w:proofErr w:type="spellEnd"/>
      <w:r w:rsidRPr="003579C4">
        <w:rPr>
          <w:sz w:val="22"/>
          <w:szCs w:val="22"/>
        </w:rPr>
        <w:t xml:space="preserve"> </w:t>
      </w:r>
      <w:proofErr w:type="spellStart"/>
      <w:r w:rsidRPr="003579C4">
        <w:rPr>
          <w:sz w:val="22"/>
          <w:szCs w:val="22"/>
        </w:rPr>
        <w:t>fűtőberendezéseket</w:t>
      </w:r>
      <w:proofErr w:type="spellEnd"/>
      <w:r w:rsidRPr="003579C4">
        <w:rPr>
          <w:sz w:val="22"/>
          <w:szCs w:val="22"/>
        </w:rPr>
        <w:t xml:space="preserve"> </w:t>
      </w:r>
      <w:proofErr w:type="spellStart"/>
      <w:r w:rsidRPr="003579C4">
        <w:rPr>
          <w:sz w:val="22"/>
          <w:szCs w:val="22"/>
        </w:rPr>
        <w:t>felügyelet</w:t>
      </w:r>
      <w:proofErr w:type="spellEnd"/>
      <w:r w:rsidRPr="003579C4">
        <w:rPr>
          <w:sz w:val="22"/>
          <w:szCs w:val="22"/>
        </w:rPr>
        <w:t xml:space="preserve"> </w:t>
      </w:r>
      <w:proofErr w:type="spellStart"/>
      <w:r w:rsidRPr="003579C4">
        <w:rPr>
          <w:sz w:val="22"/>
          <w:szCs w:val="22"/>
        </w:rPr>
        <w:t>nélkül</w:t>
      </w:r>
      <w:proofErr w:type="spellEnd"/>
      <w:r w:rsidRPr="003579C4">
        <w:rPr>
          <w:sz w:val="22"/>
          <w:szCs w:val="22"/>
        </w:rPr>
        <w:t>,</w:t>
      </w:r>
    </w:p>
    <w:p w:rsidR="00535AA4" w:rsidRDefault="00535AA4" w:rsidP="00535AA4">
      <w:pPr>
        <w:numPr>
          <w:ilvl w:val="0"/>
          <w:numId w:val="10"/>
        </w:numPr>
        <w:tabs>
          <w:tab w:val="left" w:pos="2340"/>
        </w:tabs>
        <w:spacing w:before="120"/>
        <w:ind w:left="714" w:hanging="35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kazánok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vagy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fűtőberendezések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közelében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ajánlott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szén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monoxid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érzékelő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vagy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gázérzékelő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berendezést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szerelni</w:t>
      </w:r>
      <w:proofErr w:type="spellEnd"/>
      <w:r>
        <w:rPr>
          <w:sz w:val="22"/>
          <w:szCs w:val="22"/>
        </w:rPr>
        <w:t>,</w:t>
      </w:r>
    </w:p>
    <w:p w:rsidR="00535AA4" w:rsidRPr="003579C4" w:rsidRDefault="00535AA4" w:rsidP="00535AA4">
      <w:pPr>
        <w:numPr>
          <w:ilvl w:val="0"/>
          <w:numId w:val="10"/>
        </w:numPr>
        <w:tabs>
          <w:tab w:val="left" w:pos="2340"/>
        </w:tabs>
        <w:spacing w:before="120"/>
        <w:ind w:left="714" w:hanging="35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gyerekeknek</w:t>
      </w:r>
      <w:proofErr w:type="spellEnd"/>
      <w:r>
        <w:rPr>
          <w:sz w:val="22"/>
          <w:szCs w:val="22"/>
        </w:rPr>
        <w:t xml:space="preserve"> </w:t>
      </w:r>
      <w:r w:rsidRPr="003579C4">
        <w:rPr>
          <w:sz w:val="22"/>
          <w:szCs w:val="22"/>
        </w:rPr>
        <w:t xml:space="preserve"> ne </w:t>
      </w:r>
      <w:proofErr w:type="spellStart"/>
      <w:r w:rsidRPr="003579C4">
        <w:rPr>
          <w:sz w:val="22"/>
          <w:szCs w:val="22"/>
        </w:rPr>
        <w:t>engedjük</w:t>
      </w:r>
      <w:proofErr w:type="spellEnd"/>
      <w:r w:rsidRPr="003579C4">
        <w:rPr>
          <w:sz w:val="22"/>
          <w:szCs w:val="22"/>
        </w:rPr>
        <w:t xml:space="preserve">  </w:t>
      </w:r>
      <w:proofErr w:type="spellStart"/>
      <w:r w:rsidRPr="003579C4">
        <w:rPr>
          <w:sz w:val="22"/>
          <w:szCs w:val="22"/>
        </w:rPr>
        <w:t>hogy</w:t>
      </w:r>
      <w:proofErr w:type="spellEnd"/>
      <w:r w:rsidRPr="003579C4">
        <w:rPr>
          <w:sz w:val="22"/>
          <w:szCs w:val="22"/>
        </w:rPr>
        <w:t xml:space="preserve"> </w:t>
      </w:r>
      <w:proofErr w:type="spellStart"/>
      <w:r w:rsidRPr="003579C4">
        <w:rPr>
          <w:sz w:val="22"/>
          <w:szCs w:val="22"/>
        </w:rPr>
        <w:t>ezeket</w:t>
      </w:r>
      <w:proofErr w:type="spellEnd"/>
      <w:r w:rsidRPr="003579C4">
        <w:rPr>
          <w:sz w:val="22"/>
          <w:szCs w:val="22"/>
        </w:rPr>
        <w:t xml:space="preserve"> a </w:t>
      </w:r>
      <w:proofErr w:type="spellStart"/>
      <w:r w:rsidRPr="003579C4">
        <w:rPr>
          <w:sz w:val="22"/>
          <w:szCs w:val="22"/>
        </w:rPr>
        <w:t>berendezéseket</w:t>
      </w:r>
      <w:proofErr w:type="spellEnd"/>
      <w:r w:rsidRPr="003579C4">
        <w:rPr>
          <w:sz w:val="22"/>
          <w:szCs w:val="22"/>
        </w:rPr>
        <w:t xml:space="preserve"> </w:t>
      </w:r>
      <w:proofErr w:type="spellStart"/>
      <w:r w:rsidRPr="003579C4">
        <w:rPr>
          <w:sz w:val="22"/>
          <w:szCs w:val="22"/>
        </w:rPr>
        <w:t>kezeljék</w:t>
      </w:r>
      <w:proofErr w:type="spellEnd"/>
      <w:r w:rsidRPr="003579C4">
        <w:rPr>
          <w:sz w:val="22"/>
          <w:szCs w:val="22"/>
        </w:rPr>
        <w:t xml:space="preserve">, </w:t>
      </w:r>
      <w:proofErr w:type="spellStart"/>
      <w:r w:rsidRPr="003579C4">
        <w:rPr>
          <w:sz w:val="22"/>
          <w:szCs w:val="22"/>
        </w:rPr>
        <w:t>vagy</w:t>
      </w:r>
      <w:proofErr w:type="spellEnd"/>
      <w:r w:rsidRPr="003579C4">
        <w:rPr>
          <w:sz w:val="22"/>
          <w:szCs w:val="22"/>
        </w:rPr>
        <w:t xml:space="preserve"> más </w:t>
      </w:r>
      <w:proofErr w:type="spellStart"/>
      <w:r w:rsidRPr="003579C4">
        <w:rPr>
          <w:sz w:val="22"/>
          <w:szCs w:val="22"/>
        </w:rPr>
        <w:t>módon</w:t>
      </w:r>
      <w:proofErr w:type="spellEnd"/>
      <w:r w:rsidRPr="003579C4">
        <w:rPr>
          <w:sz w:val="22"/>
          <w:szCs w:val="22"/>
        </w:rPr>
        <w:t xml:space="preserve"> </w:t>
      </w:r>
      <w:proofErr w:type="spellStart"/>
      <w:r w:rsidRPr="003579C4">
        <w:rPr>
          <w:sz w:val="22"/>
          <w:szCs w:val="22"/>
        </w:rPr>
        <w:t>manipuláljanak</w:t>
      </w:r>
      <w:proofErr w:type="spellEnd"/>
      <w:r w:rsidRPr="003579C4">
        <w:rPr>
          <w:sz w:val="22"/>
          <w:szCs w:val="22"/>
        </w:rPr>
        <w:t xml:space="preserve"> </w:t>
      </w:r>
      <w:proofErr w:type="spellStart"/>
      <w:r w:rsidRPr="003579C4">
        <w:rPr>
          <w:sz w:val="22"/>
          <w:szCs w:val="22"/>
        </w:rPr>
        <w:t>velük</w:t>
      </w:r>
      <w:proofErr w:type="spellEnd"/>
      <w:r w:rsidRPr="003579C4">
        <w:rPr>
          <w:sz w:val="22"/>
          <w:szCs w:val="22"/>
        </w:rPr>
        <w:t>,</w:t>
      </w:r>
    </w:p>
    <w:p w:rsidR="00535AA4" w:rsidRPr="00C234A4" w:rsidRDefault="00535AA4" w:rsidP="00535AA4">
      <w:pPr>
        <w:numPr>
          <w:ilvl w:val="0"/>
          <w:numId w:val="10"/>
        </w:numPr>
        <w:tabs>
          <w:tab w:val="left" w:pos="2340"/>
        </w:tabs>
        <w:spacing w:before="120"/>
        <w:ind w:left="714" w:hanging="357"/>
        <w:jc w:val="both"/>
        <w:rPr>
          <w:sz w:val="22"/>
          <w:szCs w:val="22"/>
        </w:rPr>
      </w:pPr>
      <w:proofErr w:type="spellStart"/>
      <w:r w:rsidRPr="00C234A4">
        <w:rPr>
          <w:sz w:val="22"/>
          <w:szCs w:val="22"/>
        </w:rPr>
        <w:t>begyújtáshoz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és</w:t>
      </w:r>
      <w:proofErr w:type="spellEnd"/>
      <w:r w:rsidRPr="00C234A4">
        <w:rPr>
          <w:sz w:val="22"/>
          <w:szCs w:val="22"/>
        </w:rPr>
        <w:t xml:space="preserve"> a </w:t>
      </w:r>
      <w:proofErr w:type="spellStart"/>
      <w:r w:rsidRPr="00C234A4">
        <w:rPr>
          <w:sz w:val="22"/>
          <w:szCs w:val="22"/>
        </w:rPr>
        <w:t>fűtéshez</w:t>
      </w:r>
      <w:proofErr w:type="spellEnd"/>
      <w:r w:rsidRPr="00C234A4">
        <w:rPr>
          <w:sz w:val="22"/>
          <w:szCs w:val="22"/>
        </w:rPr>
        <w:t xml:space="preserve">  </w:t>
      </w:r>
      <w:proofErr w:type="spellStart"/>
      <w:r w:rsidRPr="00C234A4">
        <w:rPr>
          <w:sz w:val="22"/>
          <w:szCs w:val="22"/>
        </w:rPr>
        <w:t>csak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olyan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fűtőanyagokat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és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eszközöket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használjunk</w:t>
      </w:r>
      <w:proofErr w:type="spellEnd"/>
      <w:r w:rsidRPr="00C234A4">
        <w:rPr>
          <w:sz w:val="22"/>
          <w:szCs w:val="22"/>
        </w:rPr>
        <w:t xml:space="preserve">, </w:t>
      </w:r>
      <w:proofErr w:type="spellStart"/>
      <w:r w:rsidRPr="00C234A4">
        <w:rPr>
          <w:sz w:val="22"/>
          <w:szCs w:val="22"/>
        </w:rPr>
        <w:t>amelyek</w:t>
      </w:r>
      <w:proofErr w:type="spellEnd"/>
      <w:r w:rsidRPr="00C234A4">
        <w:rPr>
          <w:sz w:val="22"/>
          <w:szCs w:val="22"/>
        </w:rPr>
        <w:t xml:space="preserve"> a </w:t>
      </w:r>
      <w:proofErr w:type="spellStart"/>
      <w:r w:rsidRPr="00C234A4">
        <w:rPr>
          <w:sz w:val="22"/>
          <w:szCs w:val="22"/>
        </w:rPr>
        <w:t>gyártó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által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ajánlottak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és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engedélyezettek</w:t>
      </w:r>
      <w:proofErr w:type="spellEnd"/>
      <w:r w:rsidRPr="00C234A4">
        <w:rPr>
          <w:sz w:val="22"/>
          <w:szCs w:val="22"/>
        </w:rPr>
        <w:t>,</w:t>
      </w:r>
    </w:p>
    <w:p w:rsidR="00535AA4" w:rsidRPr="00C234A4" w:rsidRDefault="00535AA4" w:rsidP="00535AA4">
      <w:pPr>
        <w:numPr>
          <w:ilvl w:val="0"/>
          <w:numId w:val="10"/>
        </w:numPr>
        <w:tabs>
          <w:tab w:val="left" w:pos="2340"/>
        </w:tabs>
        <w:spacing w:before="120"/>
        <w:ind w:left="714" w:hanging="357"/>
        <w:jc w:val="both"/>
        <w:rPr>
          <w:sz w:val="22"/>
          <w:szCs w:val="22"/>
        </w:rPr>
      </w:pPr>
      <w:proofErr w:type="spellStart"/>
      <w:r w:rsidRPr="00C234A4">
        <w:rPr>
          <w:sz w:val="22"/>
          <w:szCs w:val="22"/>
        </w:rPr>
        <w:t>gondoskodjunk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arról</w:t>
      </w:r>
      <w:proofErr w:type="spellEnd"/>
      <w:r w:rsidRPr="00C234A4">
        <w:rPr>
          <w:sz w:val="22"/>
          <w:szCs w:val="22"/>
        </w:rPr>
        <w:t xml:space="preserve">, </w:t>
      </w:r>
      <w:proofErr w:type="spellStart"/>
      <w:r w:rsidRPr="00C234A4">
        <w:rPr>
          <w:sz w:val="22"/>
          <w:szCs w:val="22"/>
        </w:rPr>
        <w:t>hogy</w:t>
      </w:r>
      <w:proofErr w:type="spellEnd"/>
      <w:r w:rsidRPr="00C234A4">
        <w:rPr>
          <w:sz w:val="22"/>
          <w:szCs w:val="22"/>
        </w:rPr>
        <w:t xml:space="preserve"> a </w:t>
      </w:r>
      <w:proofErr w:type="spellStart"/>
      <w:r w:rsidRPr="00C234A4">
        <w:rPr>
          <w:sz w:val="22"/>
          <w:szCs w:val="22"/>
        </w:rPr>
        <w:t>fűtőberendezések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és</w:t>
      </w:r>
      <w:proofErr w:type="spellEnd"/>
      <w:r w:rsidRPr="00C234A4">
        <w:rPr>
          <w:sz w:val="22"/>
          <w:szCs w:val="22"/>
        </w:rPr>
        <w:t xml:space="preserve"> más </w:t>
      </w:r>
      <w:proofErr w:type="spellStart"/>
      <w:r w:rsidRPr="00C234A4">
        <w:rPr>
          <w:sz w:val="22"/>
          <w:szCs w:val="22"/>
        </w:rPr>
        <w:t>hőforrások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biztonságos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távolságba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valamint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hőálló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anyagokkal</w:t>
      </w:r>
      <w:proofErr w:type="spellEnd"/>
      <w:r>
        <w:rPr>
          <w:sz w:val="22"/>
          <w:szCs w:val="22"/>
        </w:rPr>
        <w:t xml:space="preserve">  (</w:t>
      </w:r>
      <w:proofErr w:type="spellStart"/>
      <w:r w:rsidRPr="00C234A4">
        <w:rPr>
          <w:sz w:val="22"/>
          <w:szCs w:val="22"/>
        </w:rPr>
        <w:t>amelyek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szerkezete</w:t>
      </w:r>
      <w:proofErr w:type="spellEnd"/>
      <w:r w:rsidRPr="00C234A4">
        <w:rPr>
          <w:sz w:val="22"/>
          <w:szCs w:val="22"/>
        </w:rPr>
        <w:t xml:space="preserve">, </w:t>
      </w:r>
      <w:proofErr w:type="spellStart"/>
      <w:r w:rsidRPr="00C234A4">
        <w:rPr>
          <w:sz w:val="22"/>
          <w:szCs w:val="22"/>
        </w:rPr>
        <w:t>mérete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és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elhelyezése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az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előírt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feltételnek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megfelel</w:t>
      </w:r>
      <w:proofErr w:type="spellEnd"/>
      <w:r>
        <w:rPr>
          <w:sz w:val="22"/>
          <w:szCs w:val="22"/>
        </w:rPr>
        <w:t xml:space="preserve">)  </w:t>
      </w:r>
      <w:proofErr w:type="spellStart"/>
      <w:r>
        <w:rPr>
          <w:sz w:val="22"/>
          <w:szCs w:val="22"/>
        </w:rPr>
        <w:t>legyenek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elválasztva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éghet</w:t>
      </w:r>
      <w:r w:rsidRPr="00C234A4">
        <w:rPr>
          <w:sz w:val="22"/>
          <w:szCs w:val="22"/>
        </w:rPr>
        <w:t>ő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anyagoktól</w:t>
      </w:r>
      <w:proofErr w:type="spellEnd"/>
      <w:r>
        <w:rPr>
          <w:sz w:val="22"/>
          <w:szCs w:val="22"/>
        </w:rPr>
        <w:t>,</w:t>
      </w:r>
    </w:p>
    <w:p w:rsidR="00535AA4" w:rsidRPr="00C234A4" w:rsidRDefault="00535AA4" w:rsidP="00535AA4">
      <w:pPr>
        <w:numPr>
          <w:ilvl w:val="0"/>
          <w:numId w:val="10"/>
        </w:numPr>
        <w:tabs>
          <w:tab w:val="left" w:pos="2340"/>
        </w:tabs>
        <w:spacing w:before="120"/>
        <w:ind w:left="714" w:hanging="357"/>
        <w:jc w:val="both"/>
        <w:rPr>
          <w:sz w:val="22"/>
          <w:szCs w:val="22"/>
        </w:rPr>
      </w:pPr>
      <w:r w:rsidRPr="00C234A4">
        <w:rPr>
          <w:sz w:val="22"/>
          <w:szCs w:val="22"/>
        </w:rPr>
        <w:t xml:space="preserve">a </w:t>
      </w:r>
      <w:proofErr w:type="spellStart"/>
      <w:r w:rsidRPr="00C234A4">
        <w:rPr>
          <w:sz w:val="22"/>
          <w:szCs w:val="22"/>
        </w:rPr>
        <w:t>hamut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és</w:t>
      </w:r>
      <w:proofErr w:type="spellEnd"/>
      <w:r w:rsidRPr="00C234A4">
        <w:rPr>
          <w:sz w:val="22"/>
          <w:szCs w:val="22"/>
        </w:rPr>
        <w:t xml:space="preserve"> más </w:t>
      </w:r>
      <w:proofErr w:type="spellStart"/>
      <w:r w:rsidRPr="00C234A4">
        <w:rPr>
          <w:sz w:val="22"/>
          <w:szCs w:val="22"/>
        </w:rPr>
        <w:t>égéstermékeket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erre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célra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megfelelö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éghető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tárolóedényekben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tároljuk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elkülönítve</w:t>
      </w:r>
      <w:proofErr w:type="spellEnd"/>
      <w:r w:rsidRPr="00C234A4">
        <w:rPr>
          <w:sz w:val="22"/>
          <w:szCs w:val="22"/>
        </w:rPr>
        <w:t xml:space="preserve"> más </w:t>
      </w:r>
      <w:proofErr w:type="spellStart"/>
      <w:r w:rsidRPr="00C234A4">
        <w:rPr>
          <w:sz w:val="22"/>
          <w:szCs w:val="22"/>
        </w:rPr>
        <w:t>hulladékoktól</w:t>
      </w:r>
      <w:proofErr w:type="spellEnd"/>
      <w:r w:rsidRPr="00C234A4">
        <w:rPr>
          <w:sz w:val="22"/>
          <w:szCs w:val="22"/>
        </w:rPr>
        <w:t>,</w:t>
      </w:r>
    </w:p>
    <w:p w:rsidR="00535AA4" w:rsidRPr="00C234A4" w:rsidRDefault="00535AA4" w:rsidP="00535AA4">
      <w:pPr>
        <w:numPr>
          <w:ilvl w:val="0"/>
          <w:numId w:val="10"/>
        </w:numPr>
        <w:tabs>
          <w:tab w:val="left" w:pos="2340"/>
        </w:tabs>
        <w:spacing w:before="120"/>
        <w:ind w:left="714" w:hanging="357"/>
        <w:jc w:val="both"/>
        <w:rPr>
          <w:sz w:val="22"/>
          <w:szCs w:val="22"/>
        </w:rPr>
      </w:pPr>
      <w:r w:rsidRPr="00C234A4">
        <w:rPr>
          <w:sz w:val="22"/>
          <w:szCs w:val="22"/>
        </w:rPr>
        <w:t xml:space="preserve">a </w:t>
      </w:r>
      <w:proofErr w:type="spellStart"/>
      <w:r w:rsidRPr="00C234A4">
        <w:rPr>
          <w:sz w:val="22"/>
          <w:szCs w:val="22"/>
        </w:rPr>
        <w:t>fűtőanyagok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raktáraiban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tartsunk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rendet</w:t>
      </w:r>
      <w:proofErr w:type="spellEnd"/>
      <w:r w:rsidRPr="00C234A4">
        <w:rPr>
          <w:sz w:val="22"/>
          <w:szCs w:val="22"/>
        </w:rPr>
        <w:t xml:space="preserve">, </w:t>
      </w:r>
      <w:proofErr w:type="spellStart"/>
      <w:r w:rsidRPr="00C234A4">
        <w:rPr>
          <w:sz w:val="22"/>
          <w:szCs w:val="22"/>
        </w:rPr>
        <w:t>az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egyes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fűtőanyagokat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tároljuk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elkülönítve</w:t>
      </w:r>
      <w:proofErr w:type="spellEnd"/>
      <w:r w:rsidRPr="00C234A4">
        <w:rPr>
          <w:sz w:val="22"/>
          <w:szCs w:val="22"/>
        </w:rPr>
        <w:t xml:space="preserve">, </w:t>
      </w:r>
      <w:proofErr w:type="spellStart"/>
      <w:r w:rsidRPr="00C234A4">
        <w:rPr>
          <w:sz w:val="22"/>
          <w:szCs w:val="22"/>
        </w:rPr>
        <w:t>lehetőleg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minél</w:t>
      </w:r>
      <w:proofErr w:type="spellEnd"/>
      <w:r w:rsidRPr="00C234A4">
        <w:rPr>
          <w:sz w:val="22"/>
          <w:szCs w:val="22"/>
        </w:rPr>
        <w:t xml:space="preserve"> </w:t>
      </w:r>
      <w:proofErr w:type="spellStart"/>
      <w:r w:rsidRPr="00C234A4">
        <w:rPr>
          <w:sz w:val="22"/>
          <w:szCs w:val="22"/>
        </w:rPr>
        <w:t>pormentesebben</w:t>
      </w:r>
      <w:proofErr w:type="spellEnd"/>
      <w:r w:rsidRPr="00C234A4">
        <w:rPr>
          <w:sz w:val="22"/>
          <w:szCs w:val="22"/>
        </w:rPr>
        <w:t>.</w:t>
      </w:r>
    </w:p>
    <w:p w:rsidR="00535AA4" w:rsidRPr="00C234A4" w:rsidRDefault="00535AA4" w:rsidP="00535AA4">
      <w:pPr>
        <w:jc w:val="both"/>
        <w:rPr>
          <w:sz w:val="22"/>
          <w:szCs w:val="22"/>
          <w:lang w:val="hu-HU"/>
        </w:rPr>
      </w:pPr>
    </w:p>
    <w:p w:rsidR="00535AA4" w:rsidRPr="00C234A4" w:rsidRDefault="00535AA4" w:rsidP="00535AA4">
      <w:pPr>
        <w:ind w:firstLine="708"/>
        <w:jc w:val="both"/>
        <w:rPr>
          <w:sz w:val="22"/>
          <w:szCs w:val="22"/>
          <w:lang w:val="hu-HU"/>
        </w:rPr>
      </w:pPr>
      <w:r w:rsidRPr="00C234A4">
        <w:rPr>
          <w:sz w:val="22"/>
          <w:szCs w:val="22"/>
          <w:lang w:val="hu-HU"/>
        </w:rPr>
        <w:t>Az ajánlott óvintézkedések és az érvényes jogszabályok betartás</w:t>
      </w:r>
      <w:r>
        <w:rPr>
          <w:sz w:val="22"/>
          <w:szCs w:val="22"/>
          <w:lang w:val="hu-HU"/>
        </w:rPr>
        <w:t>ával</w:t>
      </w:r>
      <w:r w:rsidRPr="00C234A4">
        <w:rPr>
          <w:sz w:val="22"/>
          <w:szCs w:val="22"/>
          <w:lang w:val="hu-HU"/>
        </w:rPr>
        <w:t xml:space="preserve"> csökke</w:t>
      </w:r>
      <w:r>
        <w:rPr>
          <w:sz w:val="22"/>
          <w:szCs w:val="22"/>
          <w:lang w:val="hu-HU"/>
        </w:rPr>
        <w:t>n</w:t>
      </w:r>
      <w:r w:rsidRPr="00C234A4">
        <w:rPr>
          <w:sz w:val="22"/>
          <w:szCs w:val="22"/>
          <w:lang w:val="hu-HU"/>
        </w:rPr>
        <w:t xml:space="preserve">thetjük a tűzesetek, </w:t>
      </w:r>
      <w:proofErr w:type="spellStart"/>
      <w:r w:rsidRPr="00C234A4">
        <w:rPr>
          <w:sz w:val="22"/>
          <w:szCs w:val="22"/>
          <w:lang w:val="hu-HU"/>
        </w:rPr>
        <w:t>egyébb</w:t>
      </w:r>
      <w:proofErr w:type="spellEnd"/>
      <w:r w:rsidRPr="00C234A4">
        <w:rPr>
          <w:sz w:val="22"/>
          <w:szCs w:val="22"/>
          <w:lang w:val="hu-HU"/>
        </w:rPr>
        <w:t xml:space="preserve"> veszélyek és </w:t>
      </w:r>
      <w:proofErr w:type="gramStart"/>
      <w:r w:rsidRPr="00C234A4">
        <w:rPr>
          <w:sz w:val="22"/>
          <w:szCs w:val="22"/>
          <w:lang w:val="hu-HU"/>
        </w:rPr>
        <w:t>tragédiák  keletkezését</w:t>
      </w:r>
      <w:proofErr w:type="gramEnd"/>
      <w:r w:rsidRPr="00C234A4">
        <w:rPr>
          <w:sz w:val="22"/>
          <w:szCs w:val="22"/>
          <w:lang w:val="hu-HU"/>
        </w:rPr>
        <w:t xml:space="preserve"> a fűtési időszakban. </w:t>
      </w:r>
    </w:p>
    <w:p w:rsidR="00535AA4" w:rsidRPr="00C234A4" w:rsidRDefault="00535AA4" w:rsidP="00535AA4">
      <w:pPr>
        <w:jc w:val="both"/>
        <w:rPr>
          <w:b/>
        </w:rPr>
      </w:pPr>
    </w:p>
    <w:p w:rsidR="00535AA4" w:rsidRDefault="00535AA4" w:rsidP="00535AA4">
      <w:pPr>
        <w:jc w:val="both"/>
        <w:rPr>
          <w:b/>
        </w:rPr>
      </w:pPr>
    </w:p>
    <w:sectPr w:rsidR="00535AA4" w:rsidSect="00A51A9C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701" w:right="1134" w:bottom="1134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3A7" w:rsidRDefault="00DC13A7">
      <w:r>
        <w:separator/>
      </w:r>
    </w:p>
  </w:endnote>
  <w:endnote w:type="continuationSeparator" w:id="0">
    <w:p w:rsidR="00DC13A7" w:rsidRDefault="00DC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vinion">
    <w:altName w:val="Symbol"/>
    <w:panose1 w:val="00000000000000000000"/>
    <w:charset w:val="02"/>
    <w:family w:val="swiss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34" w:rsidRDefault="00106834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5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1559"/>
      <w:gridCol w:w="283"/>
      <w:gridCol w:w="2127"/>
      <w:gridCol w:w="1701"/>
      <w:gridCol w:w="851"/>
    </w:tblGrid>
    <w:tr w:rsidR="00247BAF" w:rsidRPr="008370F5" w:rsidTr="00812A9E">
      <w:trPr>
        <w:trHeight w:val="249"/>
      </w:trPr>
      <w:tc>
        <w:tcPr>
          <w:tcW w:w="2694" w:type="dxa"/>
          <w:vMerge w:val="restart"/>
          <w:tcBorders>
            <w:top w:val="single" w:sz="4" w:space="0" w:color="auto"/>
          </w:tcBorders>
        </w:tcPr>
        <w:p w:rsidR="00247BAF" w:rsidRPr="008370F5" w:rsidRDefault="00247BAF" w:rsidP="00812A9E">
          <w:pPr>
            <w:pStyle w:val="Pta"/>
            <w:tabs>
              <w:tab w:val="clear" w:pos="8306"/>
              <w:tab w:val="right" w:pos="8435"/>
            </w:tabs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03AD90F1" wp14:editId="349E1437">
                <wp:extent cx="1378800" cy="342000"/>
                <wp:effectExtent l="0" t="0" r="0" b="1270"/>
                <wp:docPr id="1" name="Obrázok 1" descr="http://eso.intra.minv.sk/ORSD/Šablóny%20úradných%20listov%20s%20využitím%20logotypu%20štátnej%20správy/HaZZ/LOGOTYPY%20HaZZ/or%20hazz%20dunajska%20stred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eso.intra.minv.sk/ORSD/Šablóny%20úradných%20listov%20s%20využitím%20logotypu%20štátnej%20správy/HaZZ/LOGOTYPY%20HaZZ/or%20hazz%20dunajska%20stred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800" cy="34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Telefón</w:t>
          </w:r>
        </w:p>
      </w:tc>
      <w:tc>
        <w:tcPr>
          <w:tcW w:w="283" w:type="dxa"/>
          <w:tcBorders>
            <w:top w:val="single" w:sz="4" w:space="0" w:color="auto"/>
          </w:tcBorders>
          <w:vAlign w:val="center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</w:p>
      </w:tc>
      <w:tc>
        <w:tcPr>
          <w:tcW w:w="2127" w:type="dxa"/>
          <w:tcBorders>
            <w:top w:val="single" w:sz="4" w:space="0" w:color="auto"/>
          </w:tcBorders>
          <w:vAlign w:val="center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E-mail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Internet</w:t>
          </w:r>
        </w:p>
      </w:tc>
      <w:tc>
        <w:tcPr>
          <w:tcW w:w="851" w:type="dxa"/>
          <w:tcBorders>
            <w:top w:val="single" w:sz="4" w:space="0" w:color="auto"/>
          </w:tcBorders>
          <w:vAlign w:val="center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IČO</w:t>
          </w:r>
        </w:p>
      </w:tc>
    </w:tr>
    <w:tr w:rsidR="00247BAF" w:rsidRPr="008370F5" w:rsidTr="00812A9E">
      <w:trPr>
        <w:trHeight w:val="249"/>
      </w:trPr>
      <w:tc>
        <w:tcPr>
          <w:tcW w:w="2694" w:type="dxa"/>
          <w:vMerge/>
          <w:shd w:val="clear" w:color="auto" w:fill="D9D9D9"/>
        </w:tcPr>
        <w:p w:rsidR="00247BAF" w:rsidRPr="008370F5" w:rsidRDefault="00247BAF" w:rsidP="00812A9E">
          <w:pPr>
            <w:pStyle w:val="Pta"/>
            <w:rPr>
              <w:sz w:val="16"/>
              <w:szCs w:val="16"/>
            </w:rPr>
          </w:pPr>
        </w:p>
      </w:tc>
      <w:tc>
        <w:tcPr>
          <w:tcW w:w="1559" w:type="dxa"/>
          <w:shd w:val="clear" w:color="auto" w:fill="auto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 xml:space="preserve">+421-31/ </w:t>
          </w:r>
          <w:r>
            <w:rPr>
              <w:sz w:val="16"/>
              <w:szCs w:val="16"/>
            </w:rPr>
            <w:t>552  21 46</w:t>
          </w:r>
        </w:p>
      </w:tc>
      <w:tc>
        <w:tcPr>
          <w:tcW w:w="283" w:type="dxa"/>
          <w:shd w:val="clear" w:color="auto" w:fill="auto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</w:p>
      </w:tc>
      <w:tc>
        <w:tcPr>
          <w:tcW w:w="2127" w:type="dxa"/>
          <w:shd w:val="clear" w:color="auto" w:fill="auto"/>
        </w:tcPr>
        <w:p w:rsidR="00247BAF" w:rsidRPr="0096489A" w:rsidRDefault="00535AA4" w:rsidP="00535AA4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norbert.kosa</w:t>
          </w:r>
          <w:hyperlink r:id="rId2" w:history="1">
            <w:r w:rsidR="00247BAF" w:rsidRPr="0096489A">
              <w:rPr>
                <w:rStyle w:val="Hypertextovprepojenie"/>
                <w:color w:val="auto"/>
                <w:sz w:val="16"/>
                <w:szCs w:val="16"/>
                <w:u w:val="none"/>
              </w:rPr>
              <w:t>@minv.sk</w:t>
            </w:r>
          </w:hyperlink>
        </w:p>
      </w:tc>
      <w:tc>
        <w:tcPr>
          <w:tcW w:w="1701" w:type="dxa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proofErr w:type="spellStart"/>
          <w:r w:rsidRPr="0096489A">
            <w:rPr>
              <w:sz w:val="16"/>
              <w:szCs w:val="16"/>
            </w:rPr>
            <w:t>www.minv.sk</w:t>
          </w:r>
          <w:proofErr w:type="spellEnd"/>
        </w:p>
      </w:tc>
      <w:tc>
        <w:tcPr>
          <w:tcW w:w="851" w:type="dxa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iCs/>
              <w:sz w:val="16"/>
              <w:szCs w:val="16"/>
            </w:rPr>
            <w:t>00151866</w:t>
          </w:r>
        </w:p>
      </w:tc>
    </w:tr>
  </w:tbl>
  <w:p w:rsidR="008930C0" w:rsidRPr="008930C0" w:rsidRDefault="008930C0">
    <w:pPr>
      <w:pStyle w:val="Pta"/>
      <w:jc w:val="center"/>
      <w:rPr>
        <w:sz w:val="24"/>
        <w:szCs w:val="24"/>
      </w:rPr>
    </w:pPr>
    <w:r w:rsidRPr="008930C0">
      <w:rPr>
        <w:sz w:val="24"/>
        <w:szCs w:val="24"/>
      </w:rPr>
      <w:fldChar w:fldCharType="begin"/>
    </w:r>
    <w:r w:rsidRPr="008930C0">
      <w:rPr>
        <w:sz w:val="24"/>
        <w:szCs w:val="24"/>
      </w:rPr>
      <w:instrText>PAGE   \* MERGEFORMAT</w:instrText>
    </w:r>
    <w:r w:rsidRPr="008930C0">
      <w:rPr>
        <w:sz w:val="24"/>
        <w:szCs w:val="24"/>
      </w:rPr>
      <w:fldChar w:fldCharType="separate"/>
    </w:r>
    <w:r w:rsidR="007654C3">
      <w:rPr>
        <w:noProof/>
        <w:sz w:val="24"/>
        <w:szCs w:val="24"/>
      </w:rPr>
      <w:t>2</w:t>
    </w:r>
    <w:r w:rsidRPr="008930C0">
      <w:rPr>
        <w:sz w:val="24"/>
        <w:szCs w:val="24"/>
      </w:rPr>
      <w:fldChar w:fldCharType="end"/>
    </w:r>
  </w:p>
  <w:p w:rsidR="008930C0" w:rsidRDefault="008930C0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5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1559"/>
      <w:gridCol w:w="283"/>
      <w:gridCol w:w="2127"/>
      <w:gridCol w:w="1701"/>
      <w:gridCol w:w="851"/>
    </w:tblGrid>
    <w:tr w:rsidR="00B940EB" w:rsidRPr="008370F5" w:rsidTr="005E0E6F">
      <w:trPr>
        <w:trHeight w:val="249"/>
      </w:trPr>
      <w:tc>
        <w:tcPr>
          <w:tcW w:w="2694" w:type="dxa"/>
          <w:vMerge w:val="restart"/>
          <w:tcBorders>
            <w:top w:val="single" w:sz="4" w:space="0" w:color="auto"/>
          </w:tcBorders>
        </w:tcPr>
        <w:p w:rsidR="00B940EB" w:rsidRPr="008370F5" w:rsidRDefault="000946F2" w:rsidP="005E0E6F">
          <w:pPr>
            <w:pStyle w:val="Pta"/>
            <w:tabs>
              <w:tab w:val="clear" w:pos="8306"/>
              <w:tab w:val="right" w:pos="8435"/>
            </w:tabs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2F7A5155" wp14:editId="028EEB12">
                <wp:extent cx="1378800" cy="342000"/>
                <wp:effectExtent l="0" t="0" r="0" b="1270"/>
                <wp:docPr id="3" name="Obrázok 3" descr="http://eso.intra.minv.sk/ORSD/Šablóny%20úradných%20listov%20s%20využitím%20logotypu%20štátnej%20správy/HaZZ/LOGOTYPY%20HaZZ/or%20hazz%20dunajska%20stred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eso.intra.minv.sk/ORSD/Šablóny%20úradných%20listov%20s%20využitím%20logotypu%20štátnej%20správy/HaZZ/LOGOTYPY%20HaZZ/or%20hazz%20dunajska%20stred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800" cy="34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:rsidR="00B940EB" w:rsidRPr="0096489A" w:rsidRDefault="00B940EB" w:rsidP="00896DF8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Telefón</w:t>
          </w:r>
        </w:p>
      </w:tc>
      <w:tc>
        <w:tcPr>
          <w:tcW w:w="283" w:type="dxa"/>
          <w:tcBorders>
            <w:top w:val="single" w:sz="4" w:space="0" w:color="auto"/>
          </w:tcBorders>
          <w:vAlign w:val="center"/>
        </w:tcPr>
        <w:p w:rsidR="00B940EB" w:rsidRPr="0096489A" w:rsidRDefault="00B940EB" w:rsidP="000F1AA9">
          <w:pPr>
            <w:pStyle w:val="Pta"/>
            <w:rPr>
              <w:sz w:val="16"/>
              <w:szCs w:val="16"/>
            </w:rPr>
          </w:pPr>
        </w:p>
      </w:tc>
      <w:tc>
        <w:tcPr>
          <w:tcW w:w="2127" w:type="dxa"/>
          <w:tcBorders>
            <w:top w:val="single" w:sz="4" w:space="0" w:color="auto"/>
          </w:tcBorders>
          <w:vAlign w:val="center"/>
        </w:tcPr>
        <w:p w:rsidR="00B940EB" w:rsidRPr="0096489A" w:rsidRDefault="00B940EB" w:rsidP="000F1AA9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E-mail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B940EB" w:rsidRPr="0096489A" w:rsidRDefault="00B940EB" w:rsidP="000F1AA9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Internet</w:t>
          </w:r>
        </w:p>
      </w:tc>
      <w:tc>
        <w:tcPr>
          <w:tcW w:w="851" w:type="dxa"/>
          <w:tcBorders>
            <w:top w:val="single" w:sz="4" w:space="0" w:color="auto"/>
          </w:tcBorders>
          <w:vAlign w:val="center"/>
        </w:tcPr>
        <w:p w:rsidR="00B940EB" w:rsidRPr="0096489A" w:rsidRDefault="00B940EB" w:rsidP="000F1AA9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IČO</w:t>
          </w:r>
        </w:p>
      </w:tc>
    </w:tr>
    <w:tr w:rsidR="00806B2B" w:rsidRPr="008370F5" w:rsidTr="005E0E6F">
      <w:trPr>
        <w:trHeight w:val="249"/>
      </w:trPr>
      <w:tc>
        <w:tcPr>
          <w:tcW w:w="2694" w:type="dxa"/>
          <w:vMerge/>
          <w:shd w:val="clear" w:color="auto" w:fill="D9D9D9"/>
        </w:tcPr>
        <w:p w:rsidR="00806B2B" w:rsidRPr="008370F5" w:rsidRDefault="00806B2B" w:rsidP="00885938">
          <w:pPr>
            <w:pStyle w:val="Pta"/>
            <w:rPr>
              <w:sz w:val="16"/>
              <w:szCs w:val="16"/>
            </w:rPr>
          </w:pPr>
        </w:p>
      </w:tc>
      <w:tc>
        <w:tcPr>
          <w:tcW w:w="1559" w:type="dxa"/>
          <w:shd w:val="clear" w:color="auto" w:fill="auto"/>
        </w:tcPr>
        <w:p w:rsidR="00806B2B" w:rsidRPr="0096489A" w:rsidRDefault="00806B2B" w:rsidP="005E0E6F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 xml:space="preserve">+421-31/ </w:t>
          </w:r>
          <w:r w:rsidR="005E0E6F">
            <w:rPr>
              <w:sz w:val="16"/>
              <w:szCs w:val="16"/>
            </w:rPr>
            <w:t>552  21 46</w:t>
          </w:r>
        </w:p>
      </w:tc>
      <w:tc>
        <w:tcPr>
          <w:tcW w:w="283" w:type="dxa"/>
          <w:shd w:val="clear" w:color="auto" w:fill="auto"/>
        </w:tcPr>
        <w:p w:rsidR="00806B2B" w:rsidRPr="0096489A" w:rsidRDefault="00806B2B" w:rsidP="00CC368C">
          <w:pPr>
            <w:pStyle w:val="Pta"/>
            <w:rPr>
              <w:sz w:val="16"/>
              <w:szCs w:val="16"/>
            </w:rPr>
          </w:pPr>
        </w:p>
      </w:tc>
      <w:tc>
        <w:tcPr>
          <w:tcW w:w="2127" w:type="dxa"/>
          <w:shd w:val="clear" w:color="auto" w:fill="auto"/>
        </w:tcPr>
        <w:p w:rsidR="00806B2B" w:rsidRPr="0096489A" w:rsidRDefault="003A3F51" w:rsidP="003A3F51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n</w:t>
          </w:r>
          <w:r w:rsidR="001D53E7">
            <w:rPr>
              <w:sz w:val="16"/>
              <w:szCs w:val="16"/>
            </w:rPr>
            <w:t>orbert.kosa</w:t>
          </w:r>
          <w:hyperlink r:id="rId2" w:history="1">
            <w:r w:rsidR="00806B2B" w:rsidRPr="0096489A">
              <w:rPr>
                <w:rStyle w:val="Hypertextovprepojenie"/>
                <w:color w:val="auto"/>
                <w:sz w:val="16"/>
                <w:szCs w:val="16"/>
                <w:u w:val="none"/>
              </w:rPr>
              <w:t>@minv.sk</w:t>
            </w:r>
          </w:hyperlink>
        </w:p>
      </w:tc>
      <w:tc>
        <w:tcPr>
          <w:tcW w:w="1701" w:type="dxa"/>
        </w:tcPr>
        <w:p w:rsidR="00806B2B" w:rsidRPr="0096489A" w:rsidRDefault="00806B2B" w:rsidP="00CC368C">
          <w:pPr>
            <w:pStyle w:val="Pta"/>
            <w:rPr>
              <w:sz w:val="16"/>
              <w:szCs w:val="16"/>
            </w:rPr>
          </w:pPr>
          <w:proofErr w:type="spellStart"/>
          <w:r w:rsidRPr="0096489A">
            <w:rPr>
              <w:sz w:val="16"/>
              <w:szCs w:val="16"/>
            </w:rPr>
            <w:t>www.minv.sk</w:t>
          </w:r>
          <w:proofErr w:type="spellEnd"/>
        </w:p>
      </w:tc>
      <w:tc>
        <w:tcPr>
          <w:tcW w:w="851" w:type="dxa"/>
        </w:tcPr>
        <w:p w:rsidR="00806B2B" w:rsidRPr="0096489A" w:rsidRDefault="00806B2B" w:rsidP="004C5B32">
          <w:pPr>
            <w:pStyle w:val="Pta"/>
            <w:rPr>
              <w:sz w:val="16"/>
              <w:szCs w:val="16"/>
            </w:rPr>
          </w:pPr>
          <w:r w:rsidRPr="0096489A">
            <w:rPr>
              <w:iCs/>
              <w:sz w:val="16"/>
              <w:szCs w:val="16"/>
            </w:rPr>
            <w:t>00151866</w:t>
          </w:r>
        </w:p>
      </w:tc>
    </w:tr>
  </w:tbl>
  <w:p w:rsidR="00106834" w:rsidRDefault="00106834" w:rsidP="0084698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3A7" w:rsidRDefault="00DC13A7">
      <w:r>
        <w:separator/>
      </w:r>
    </w:p>
  </w:footnote>
  <w:footnote w:type="continuationSeparator" w:id="0">
    <w:p w:rsidR="00DC13A7" w:rsidRDefault="00DC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34" w:rsidRDefault="00106834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648" w:rsidRPr="00B86193" w:rsidRDefault="00B268C0" w:rsidP="00C76648">
    <w:pPr>
      <w:jc w:val="center"/>
      <w:rPr>
        <w:b/>
        <w:sz w:val="34"/>
        <w:szCs w:val="34"/>
      </w:rPr>
    </w:pPr>
    <w:r w:rsidRPr="00B86193">
      <w:rPr>
        <w:b/>
        <w:sz w:val="34"/>
        <w:szCs w:val="34"/>
      </w:rPr>
      <w:t>OKRESN</w:t>
    </w:r>
    <w:r>
      <w:rPr>
        <w:b/>
        <w:sz w:val="34"/>
        <w:szCs w:val="34"/>
      </w:rPr>
      <w:t>É RIADITEĽSTVO HASIČSKÉHO A ZÁCHRANNÉHO ZBORU V</w:t>
    </w:r>
    <w:r w:rsidR="00E25C93">
      <w:rPr>
        <w:b/>
        <w:sz w:val="34"/>
        <w:szCs w:val="34"/>
      </w:rPr>
      <w:t> DUNAJSKEJ STREDE</w:t>
    </w:r>
  </w:p>
  <w:p w:rsidR="00C76648" w:rsidRPr="00C76648" w:rsidRDefault="00806B2B" w:rsidP="00C76648">
    <w:pPr>
      <w:jc w:val="center"/>
      <w:rPr>
        <w:b/>
        <w:sz w:val="26"/>
        <w:szCs w:val="26"/>
      </w:rPr>
    </w:pPr>
    <w:r>
      <w:rPr>
        <w:b/>
        <w:sz w:val="26"/>
        <w:szCs w:val="26"/>
      </w:rPr>
      <w:t xml:space="preserve">oddelenie </w:t>
    </w:r>
    <w:r w:rsidR="001D53E7">
      <w:rPr>
        <w:b/>
        <w:sz w:val="26"/>
        <w:szCs w:val="26"/>
      </w:rPr>
      <w:t>požiarnej prevencie</w:t>
    </w:r>
  </w:p>
  <w:p w:rsidR="001617F7" w:rsidRPr="008627C3" w:rsidRDefault="00E25C93" w:rsidP="001617F7">
    <w:pPr>
      <w:pStyle w:val="Hlavika"/>
      <w:pBdr>
        <w:bottom w:val="single" w:sz="4" w:space="1" w:color="auto"/>
      </w:pBdr>
      <w:tabs>
        <w:tab w:val="clear" w:pos="4153"/>
        <w:tab w:val="clear" w:pos="8306"/>
        <w:tab w:val="center" w:pos="-142"/>
        <w:tab w:val="right" w:pos="9356"/>
      </w:tabs>
      <w:ind w:right="-1"/>
      <w:jc w:val="center"/>
      <w:rPr>
        <w:b/>
        <w:bCs/>
        <w:sz w:val="34"/>
        <w:szCs w:val="34"/>
      </w:rPr>
    </w:pPr>
    <w:r>
      <w:t>Trhovisko 1102/1, 929 01 Dunajská Streda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C74E4"/>
    <w:multiLevelType w:val="hybridMultilevel"/>
    <w:tmpl w:val="C0AE7262"/>
    <w:lvl w:ilvl="0" w:tplc="5D98E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06109A7"/>
    <w:multiLevelType w:val="hybridMultilevel"/>
    <w:tmpl w:val="935822BC"/>
    <w:lvl w:ilvl="0" w:tplc="F90E0EDC"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5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4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33"/>
    <w:rsid w:val="0001491B"/>
    <w:rsid w:val="000246EF"/>
    <w:rsid w:val="00025196"/>
    <w:rsid w:val="00025858"/>
    <w:rsid w:val="00030AB0"/>
    <w:rsid w:val="00033BF1"/>
    <w:rsid w:val="00036106"/>
    <w:rsid w:val="00042440"/>
    <w:rsid w:val="000524B0"/>
    <w:rsid w:val="00054B3C"/>
    <w:rsid w:val="0006445D"/>
    <w:rsid w:val="000677CE"/>
    <w:rsid w:val="00072B40"/>
    <w:rsid w:val="00080A54"/>
    <w:rsid w:val="0009360F"/>
    <w:rsid w:val="000946F2"/>
    <w:rsid w:val="00094CFE"/>
    <w:rsid w:val="000A03DA"/>
    <w:rsid w:val="000A2343"/>
    <w:rsid w:val="000B1A02"/>
    <w:rsid w:val="000B52AE"/>
    <w:rsid w:val="000B7E53"/>
    <w:rsid w:val="000C343B"/>
    <w:rsid w:val="000F1AA9"/>
    <w:rsid w:val="0010102E"/>
    <w:rsid w:val="00106834"/>
    <w:rsid w:val="00115052"/>
    <w:rsid w:val="00116AC6"/>
    <w:rsid w:val="00117396"/>
    <w:rsid w:val="00120D8D"/>
    <w:rsid w:val="001258F4"/>
    <w:rsid w:val="00126365"/>
    <w:rsid w:val="00137541"/>
    <w:rsid w:val="001448CE"/>
    <w:rsid w:val="00144DAE"/>
    <w:rsid w:val="00145A6D"/>
    <w:rsid w:val="001617F7"/>
    <w:rsid w:val="001654DA"/>
    <w:rsid w:val="001676E9"/>
    <w:rsid w:val="0017073F"/>
    <w:rsid w:val="00173AF3"/>
    <w:rsid w:val="001754AF"/>
    <w:rsid w:val="0017654A"/>
    <w:rsid w:val="00181008"/>
    <w:rsid w:val="001812BF"/>
    <w:rsid w:val="00185788"/>
    <w:rsid w:val="0018779F"/>
    <w:rsid w:val="001906BB"/>
    <w:rsid w:val="001A2139"/>
    <w:rsid w:val="001A5B4B"/>
    <w:rsid w:val="001C1440"/>
    <w:rsid w:val="001C3A35"/>
    <w:rsid w:val="001D0D98"/>
    <w:rsid w:val="001D42F5"/>
    <w:rsid w:val="001D53E7"/>
    <w:rsid w:val="001D6F58"/>
    <w:rsid w:val="001E14AB"/>
    <w:rsid w:val="001F2444"/>
    <w:rsid w:val="002022BC"/>
    <w:rsid w:val="00204790"/>
    <w:rsid w:val="00205969"/>
    <w:rsid w:val="00213AED"/>
    <w:rsid w:val="00215C1F"/>
    <w:rsid w:val="0023263B"/>
    <w:rsid w:val="002352AC"/>
    <w:rsid w:val="00235CEB"/>
    <w:rsid w:val="00247BAF"/>
    <w:rsid w:val="00255DD2"/>
    <w:rsid w:val="002571A5"/>
    <w:rsid w:val="00260D53"/>
    <w:rsid w:val="00262EE1"/>
    <w:rsid w:val="00272DA8"/>
    <w:rsid w:val="00277418"/>
    <w:rsid w:val="002859A1"/>
    <w:rsid w:val="00286074"/>
    <w:rsid w:val="002A090E"/>
    <w:rsid w:val="002B170E"/>
    <w:rsid w:val="002B2B05"/>
    <w:rsid w:val="002C20F9"/>
    <w:rsid w:val="002C6F06"/>
    <w:rsid w:val="002C7624"/>
    <w:rsid w:val="002D0271"/>
    <w:rsid w:val="002D0A6C"/>
    <w:rsid w:val="002D5A32"/>
    <w:rsid w:val="002E73EC"/>
    <w:rsid w:val="002F4B59"/>
    <w:rsid w:val="002F5DF5"/>
    <w:rsid w:val="00302925"/>
    <w:rsid w:val="0031414C"/>
    <w:rsid w:val="0031467C"/>
    <w:rsid w:val="00316351"/>
    <w:rsid w:val="0032236A"/>
    <w:rsid w:val="00326887"/>
    <w:rsid w:val="00337E90"/>
    <w:rsid w:val="00340FFA"/>
    <w:rsid w:val="003552A2"/>
    <w:rsid w:val="0036580A"/>
    <w:rsid w:val="00367F3C"/>
    <w:rsid w:val="00370932"/>
    <w:rsid w:val="00380B8F"/>
    <w:rsid w:val="00387947"/>
    <w:rsid w:val="003924AC"/>
    <w:rsid w:val="0039256A"/>
    <w:rsid w:val="00393D13"/>
    <w:rsid w:val="003971D6"/>
    <w:rsid w:val="003A1166"/>
    <w:rsid w:val="003A3C6B"/>
    <w:rsid w:val="003A3F51"/>
    <w:rsid w:val="003A45CD"/>
    <w:rsid w:val="003A4850"/>
    <w:rsid w:val="003A4FE3"/>
    <w:rsid w:val="003B432E"/>
    <w:rsid w:val="003C6D2D"/>
    <w:rsid w:val="003E1223"/>
    <w:rsid w:val="003F3712"/>
    <w:rsid w:val="003F3D05"/>
    <w:rsid w:val="003F5842"/>
    <w:rsid w:val="003F780D"/>
    <w:rsid w:val="00400379"/>
    <w:rsid w:val="004006C8"/>
    <w:rsid w:val="004075B7"/>
    <w:rsid w:val="00412D32"/>
    <w:rsid w:val="00420391"/>
    <w:rsid w:val="00424AA8"/>
    <w:rsid w:val="00432466"/>
    <w:rsid w:val="00440073"/>
    <w:rsid w:val="00447FA6"/>
    <w:rsid w:val="004530B7"/>
    <w:rsid w:val="0046692A"/>
    <w:rsid w:val="0046732E"/>
    <w:rsid w:val="00477439"/>
    <w:rsid w:val="00477DA6"/>
    <w:rsid w:val="004838D6"/>
    <w:rsid w:val="00493619"/>
    <w:rsid w:val="00493E14"/>
    <w:rsid w:val="0049646B"/>
    <w:rsid w:val="004C18EA"/>
    <w:rsid w:val="004C2D05"/>
    <w:rsid w:val="004C5B32"/>
    <w:rsid w:val="004F4CCB"/>
    <w:rsid w:val="00501E0E"/>
    <w:rsid w:val="0050263F"/>
    <w:rsid w:val="00513FF1"/>
    <w:rsid w:val="0051553E"/>
    <w:rsid w:val="005241C4"/>
    <w:rsid w:val="00524EF6"/>
    <w:rsid w:val="00535AA4"/>
    <w:rsid w:val="00547B89"/>
    <w:rsid w:val="00552173"/>
    <w:rsid w:val="005671ED"/>
    <w:rsid w:val="00574021"/>
    <w:rsid w:val="005803FC"/>
    <w:rsid w:val="00581856"/>
    <w:rsid w:val="005837AA"/>
    <w:rsid w:val="00591067"/>
    <w:rsid w:val="00596DC1"/>
    <w:rsid w:val="005A4D71"/>
    <w:rsid w:val="005B10FA"/>
    <w:rsid w:val="005B60AB"/>
    <w:rsid w:val="005B6A76"/>
    <w:rsid w:val="005C0E2B"/>
    <w:rsid w:val="005C5368"/>
    <w:rsid w:val="005C5E33"/>
    <w:rsid w:val="005D400B"/>
    <w:rsid w:val="005E0E6F"/>
    <w:rsid w:val="00600D64"/>
    <w:rsid w:val="006127F7"/>
    <w:rsid w:val="00615254"/>
    <w:rsid w:val="0061718F"/>
    <w:rsid w:val="006203D9"/>
    <w:rsid w:val="006222ED"/>
    <w:rsid w:val="00646B0F"/>
    <w:rsid w:val="006523E6"/>
    <w:rsid w:val="006648DC"/>
    <w:rsid w:val="006803EB"/>
    <w:rsid w:val="0068345F"/>
    <w:rsid w:val="006914F1"/>
    <w:rsid w:val="006923C4"/>
    <w:rsid w:val="0069292E"/>
    <w:rsid w:val="006A304A"/>
    <w:rsid w:val="006A5E0E"/>
    <w:rsid w:val="006A6C0B"/>
    <w:rsid w:val="006A7185"/>
    <w:rsid w:val="006B32AE"/>
    <w:rsid w:val="006B6D2F"/>
    <w:rsid w:val="006D3DC8"/>
    <w:rsid w:val="006D5364"/>
    <w:rsid w:val="006E1643"/>
    <w:rsid w:val="006E16C2"/>
    <w:rsid w:val="006E1E9C"/>
    <w:rsid w:val="006E3882"/>
    <w:rsid w:val="006F2436"/>
    <w:rsid w:val="006F7EC8"/>
    <w:rsid w:val="00703737"/>
    <w:rsid w:val="00705B69"/>
    <w:rsid w:val="00721379"/>
    <w:rsid w:val="00722F06"/>
    <w:rsid w:val="0072674E"/>
    <w:rsid w:val="0073783A"/>
    <w:rsid w:val="00745180"/>
    <w:rsid w:val="0075179C"/>
    <w:rsid w:val="00752117"/>
    <w:rsid w:val="00760C40"/>
    <w:rsid w:val="007654C3"/>
    <w:rsid w:val="00770C4B"/>
    <w:rsid w:val="00770FE5"/>
    <w:rsid w:val="00773FBD"/>
    <w:rsid w:val="0077416B"/>
    <w:rsid w:val="00782F6B"/>
    <w:rsid w:val="00790658"/>
    <w:rsid w:val="0079304A"/>
    <w:rsid w:val="007A2686"/>
    <w:rsid w:val="007B3E35"/>
    <w:rsid w:val="007C1C6E"/>
    <w:rsid w:val="007D1E78"/>
    <w:rsid w:val="007E5B40"/>
    <w:rsid w:val="007F1475"/>
    <w:rsid w:val="007F18F0"/>
    <w:rsid w:val="007F3010"/>
    <w:rsid w:val="007F3864"/>
    <w:rsid w:val="00802F30"/>
    <w:rsid w:val="00806B2B"/>
    <w:rsid w:val="00822B02"/>
    <w:rsid w:val="00823BFA"/>
    <w:rsid w:val="008370F5"/>
    <w:rsid w:val="00837F06"/>
    <w:rsid w:val="008402F9"/>
    <w:rsid w:val="00846987"/>
    <w:rsid w:val="00851439"/>
    <w:rsid w:val="00861EBA"/>
    <w:rsid w:val="008621E9"/>
    <w:rsid w:val="008631E7"/>
    <w:rsid w:val="00865699"/>
    <w:rsid w:val="008731B6"/>
    <w:rsid w:val="00874A66"/>
    <w:rsid w:val="008750C4"/>
    <w:rsid w:val="00881865"/>
    <w:rsid w:val="00882A75"/>
    <w:rsid w:val="00885938"/>
    <w:rsid w:val="00887796"/>
    <w:rsid w:val="00887C8F"/>
    <w:rsid w:val="008902B5"/>
    <w:rsid w:val="008930C0"/>
    <w:rsid w:val="0089325F"/>
    <w:rsid w:val="00896DF8"/>
    <w:rsid w:val="008A29B3"/>
    <w:rsid w:val="008A2E79"/>
    <w:rsid w:val="008A60AA"/>
    <w:rsid w:val="008C7EA9"/>
    <w:rsid w:val="008D04CD"/>
    <w:rsid w:val="008D253D"/>
    <w:rsid w:val="008D3107"/>
    <w:rsid w:val="008D6ED4"/>
    <w:rsid w:val="008E2031"/>
    <w:rsid w:val="008E23AA"/>
    <w:rsid w:val="008E23C6"/>
    <w:rsid w:val="008E59A7"/>
    <w:rsid w:val="008F27C6"/>
    <w:rsid w:val="00922502"/>
    <w:rsid w:val="009227D1"/>
    <w:rsid w:val="00935063"/>
    <w:rsid w:val="0093792B"/>
    <w:rsid w:val="00941ABB"/>
    <w:rsid w:val="00943DCD"/>
    <w:rsid w:val="009466AA"/>
    <w:rsid w:val="00952712"/>
    <w:rsid w:val="00952F40"/>
    <w:rsid w:val="00956EF1"/>
    <w:rsid w:val="00962014"/>
    <w:rsid w:val="0096489A"/>
    <w:rsid w:val="00964E4F"/>
    <w:rsid w:val="00970A0F"/>
    <w:rsid w:val="00971BAD"/>
    <w:rsid w:val="00973AE3"/>
    <w:rsid w:val="00980A63"/>
    <w:rsid w:val="009816F4"/>
    <w:rsid w:val="0098324D"/>
    <w:rsid w:val="0098483D"/>
    <w:rsid w:val="009861DA"/>
    <w:rsid w:val="009A39B2"/>
    <w:rsid w:val="009B3C68"/>
    <w:rsid w:val="009B588E"/>
    <w:rsid w:val="009C303C"/>
    <w:rsid w:val="009C41F5"/>
    <w:rsid w:val="009C587D"/>
    <w:rsid w:val="009D22A8"/>
    <w:rsid w:val="009D22DD"/>
    <w:rsid w:val="009E1C24"/>
    <w:rsid w:val="009E739C"/>
    <w:rsid w:val="009E7C41"/>
    <w:rsid w:val="009F4BFB"/>
    <w:rsid w:val="009F6C43"/>
    <w:rsid w:val="00A01C22"/>
    <w:rsid w:val="00A058B5"/>
    <w:rsid w:val="00A11E36"/>
    <w:rsid w:val="00A23C45"/>
    <w:rsid w:val="00A24BA9"/>
    <w:rsid w:val="00A26901"/>
    <w:rsid w:val="00A41273"/>
    <w:rsid w:val="00A50217"/>
    <w:rsid w:val="00A51A9C"/>
    <w:rsid w:val="00A57F5E"/>
    <w:rsid w:val="00A60314"/>
    <w:rsid w:val="00A6747F"/>
    <w:rsid w:val="00A7373F"/>
    <w:rsid w:val="00A73CDC"/>
    <w:rsid w:val="00A75AAC"/>
    <w:rsid w:val="00A8087A"/>
    <w:rsid w:val="00A877D0"/>
    <w:rsid w:val="00A91B5D"/>
    <w:rsid w:val="00AA1211"/>
    <w:rsid w:val="00AA38A5"/>
    <w:rsid w:val="00AA4FAE"/>
    <w:rsid w:val="00AB2E3C"/>
    <w:rsid w:val="00AB6DCB"/>
    <w:rsid w:val="00AB7A87"/>
    <w:rsid w:val="00AB7EFB"/>
    <w:rsid w:val="00AC4D79"/>
    <w:rsid w:val="00AC63A9"/>
    <w:rsid w:val="00AC737D"/>
    <w:rsid w:val="00AD25AA"/>
    <w:rsid w:val="00AD529F"/>
    <w:rsid w:val="00AE0D24"/>
    <w:rsid w:val="00AF11AD"/>
    <w:rsid w:val="00B03CFE"/>
    <w:rsid w:val="00B10778"/>
    <w:rsid w:val="00B21611"/>
    <w:rsid w:val="00B268C0"/>
    <w:rsid w:val="00B31D6A"/>
    <w:rsid w:val="00B379B8"/>
    <w:rsid w:val="00B42D77"/>
    <w:rsid w:val="00B4472F"/>
    <w:rsid w:val="00B52F49"/>
    <w:rsid w:val="00B57C64"/>
    <w:rsid w:val="00B611E7"/>
    <w:rsid w:val="00B6546E"/>
    <w:rsid w:val="00B71101"/>
    <w:rsid w:val="00B776C8"/>
    <w:rsid w:val="00B81DE2"/>
    <w:rsid w:val="00B85395"/>
    <w:rsid w:val="00B875F1"/>
    <w:rsid w:val="00B940EB"/>
    <w:rsid w:val="00B96E52"/>
    <w:rsid w:val="00B97412"/>
    <w:rsid w:val="00BA07B8"/>
    <w:rsid w:val="00BA2568"/>
    <w:rsid w:val="00BB073A"/>
    <w:rsid w:val="00BB1E83"/>
    <w:rsid w:val="00BB46FC"/>
    <w:rsid w:val="00BB485D"/>
    <w:rsid w:val="00BC010D"/>
    <w:rsid w:val="00BC1439"/>
    <w:rsid w:val="00BC19C7"/>
    <w:rsid w:val="00BC6792"/>
    <w:rsid w:val="00BD1561"/>
    <w:rsid w:val="00BD72E5"/>
    <w:rsid w:val="00BF045A"/>
    <w:rsid w:val="00C0218F"/>
    <w:rsid w:val="00C04FB8"/>
    <w:rsid w:val="00C14AC7"/>
    <w:rsid w:val="00C245E7"/>
    <w:rsid w:val="00C25D1D"/>
    <w:rsid w:val="00C338A9"/>
    <w:rsid w:val="00C33A44"/>
    <w:rsid w:val="00C37D7B"/>
    <w:rsid w:val="00C42664"/>
    <w:rsid w:val="00C53BAA"/>
    <w:rsid w:val="00C722D1"/>
    <w:rsid w:val="00C76648"/>
    <w:rsid w:val="00C7714A"/>
    <w:rsid w:val="00C8022A"/>
    <w:rsid w:val="00C84F11"/>
    <w:rsid w:val="00C94630"/>
    <w:rsid w:val="00C94FE5"/>
    <w:rsid w:val="00CB07B5"/>
    <w:rsid w:val="00CB235E"/>
    <w:rsid w:val="00CC00E7"/>
    <w:rsid w:val="00CC0E11"/>
    <w:rsid w:val="00CC6B08"/>
    <w:rsid w:val="00CC74C2"/>
    <w:rsid w:val="00CC797D"/>
    <w:rsid w:val="00CD07B8"/>
    <w:rsid w:val="00CD12F3"/>
    <w:rsid w:val="00CD14D3"/>
    <w:rsid w:val="00CD3E54"/>
    <w:rsid w:val="00CD58E7"/>
    <w:rsid w:val="00CD6890"/>
    <w:rsid w:val="00CD7D51"/>
    <w:rsid w:val="00CE087E"/>
    <w:rsid w:val="00CE1ED9"/>
    <w:rsid w:val="00CE2D5F"/>
    <w:rsid w:val="00CE5962"/>
    <w:rsid w:val="00CF0500"/>
    <w:rsid w:val="00CF12C7"/>
    <w:rsid w:val="00D01FE1"/>
    <w:rsid w:val="00D15D0A"/>
    <w:rsid w:val="00D17154"/>
    <w:rsid w:val="00D2356B"/>
    <w:rsid w:val="00D24335"/>
    <w:rsid w:val="00D321C4"/>
    <w:rsid w:val="00D36261"/>
    <w:rsid w:val="00D466C0"/>
    <w:rsid w:val="00D47071"/>
    <w:rsid w:val="00D524F6"/>
    <w:rsid w:val="00D57944"/>
    <w:rsid w:val="00D6123B"/>
    <w:rsid w:val="00D7104C"/>
    <w:rsid w:val="00D71B27"/>
    <w:rsid w:val="00D7311B"/>
    <w:rsid w:val="00D762DF"/>
    <w:rsid w:val="00D7642A"/>
    <w:rsid w:val="00D76D6B"/>
    <w:rsid w:val="00D76F57"/>
    <w:rsid w:val="00D853DF"/>
    <w:rsid w:val="00D910CB"/>
    <w:rsid w:val="00D91347"/>
    <w:rsid w:val="00D91FB7"/>
    <w:rsid w:val="00DA4BCE"/>
    <w:rsid w:val="00DB337D"/>
    <w:rsid w:val="00DB40C5"/>
    <w:rsid w:val="00DB62EC"/>
    <w:rsid w:val="00DC05BF"/>
    <w:rsid w:val="00DC13A7"/>
    <w:rsid w:val="00DC507A"/>
    <w:rsid w:val="00DE0F04"/>
    <w:rsid w:val="00DF3CC4"/>
    <w:rsid w:val="00E01BBD"/>
    <w:rsid w:val="00E01CF2"/>
    <w:rsid w:val="00E06272"/>
    <w:rsid w:val="00E151EB"/>
    <w:rsid w:val="00E15630"/>
    <w:rsid w:val="00E227B0"/>
    <w:rsid w:val="00E24C3A"/>
    <w:rsid w:val="00E25C93"/>
    <w:rsid w:val="00E276B4"/>
    <w:rsid w:val="00E30165"/>
    <w:rsid w:val="00E35052"/>
    <w:rsid w:val="00E364A6"/>
    <w:rsid w:val="00E409B5"/>
    <w:rsid w:val="00E504D9"/>
    <w:rsid w:val="00E50FE1"/>
    <w:rsid w:val="00E53BBB"/>
    <w:rsid w:val="00E61699"/>
    <w:rsid w:val="00EA09CE"/>
    <w:rsid w:val="00EA5169"/>
    <w:rsid w:val="00EA5935"/>
    <w:rsid w:val="00EB7D72"/>
    <w:rsid w:val="00EC7264"/>
    <w:rsid w:val="00ED3C29"/>
    <w:rsid w:val="00EF6F83"/>
    <w:rsid w:val="00EF7E3C"/>
    <w:rsid w:val="00F07AA3"/>
    <w:rsid w:val="00F108C6"/>
    <w:rsid w:val="00F2521D"/>
    <w:rsid w:val="00F37665"/>
    <w:rsid w:val="00F515C3"/>
    <w:rsid w:val="00F51A89"/>
    <w:rsid w:val="00F53BA4"/>
    <w:rsid w:val="00F53CE2"/>
    <w:rsid w:val="00F670B8"/>
    <w:rsid w:val="00F711CF"/>
    <w:rsid w:val="00F73AB9"/>
    <w:rsid w:val="00F73ED2"/>
    <w:rsid w:val="00F86597"/>
    <w:rsid w:val="00F929E3"/>
    <w:rsid w:val="00F959C3"/>
    <w:rsid w:val="00FA0073"/>
    <w:rsid w:val="00FA2BEB"/>
    <w:rsid w:val="00FA3D2D"/>
    <w:rsid w:val="00FD02E3"/>
    <w:rsid w:val="00FD08AC"/>
    <w:rsid w:val="00FD1D55"/>
    <w:rsid w:val="00FD37D9"/>
    <w:rsid w:val="00FD3D69"/>
    <w:rsid w:val="00FE0CCA"/>
    <w:rsid w:val="00FE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paragraph" w:styleId="Odsekzoznamu">
    <w:name w:val="List Paragraph"/>
    <w:basedOn w:val="Normlny"/>
    <w:uiPriority w:val="34"/>
    <w:qFormat/>
    <w:rsid w:val="0098483D"/>
    <w:pPr>
      <w:ind w:left="720"/>
      <w:contextualSpacing/>
    </w:pPr>
  </w:style>
  <w:style w:type="paragraph" w:styleId="Podtitul">
    <w:name w:val="Subtitle"/>
    <w:basedOn w:val="Normlny"/>
    <w:next w:val="Normlny"/>
    <w:link w:val="PodtitulChar"/>
    <w:qFormat/>
    <w:rsid w:val="001D53E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1D53E7"/>
    <w:rPr>
      <w:rFonts w:ascii="Cambria" w:hAnsi="Cambria"/>
      <w:sz w:val="24"/>
      <w:szCs w:val="24"/>
    </w:rPr>
  </w:style>
  <w:style w:type="paragraph" w:customStyle="1" w:styleId="Zkladntext">
    <w:name w:val="Základní text"/>
    <w:basedOn w:val="Normlny"/>
    <w:rsid w:val="00535AA4"/>
    <w:pPr>
      <w:widowControl w:val="0"/>
      <w:autoSpaceDE w:val="0"/>
      <w:autoSpaceDN w:val="0"/>
      <w:adjustRightInd w:val="0"/>
    </w:pPr>
    <w:rPr>
      <w:rFonts w:ascii="Avinion" w:hAnsi="Avinio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paragraph" w:styleId="Odsekzoznamu">
    <w:name w:val="List Paragraph"/>
    <w:basedOn w:val="Normlny"/>
    <w:uiPriority w:val="34"/>
    <w:qFormat/>
    <w:rsid w:val="0098483D"/>
    <w:pPr>
      <w:ind w:left="720"/>
      <w:contextualSpacing/>
    </w:pPr>
  </w:style>
  <w:style w:type="paragraph" w:styleId="Podtitul">
    <w:name w:val="Subtitle"/>
    <w:basedOn w:val="Normlny"/>
    <w:next w:val="Normlny"/>
    <w:link w:val="PodtitulChar"/>
    <w:qFormat/>
    <w:rsid w:val="001D53E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1D53E7"/>
    <w:rPr>
      <w:rFonts w:ascii="Cambria" w:hAnsi="Cambria"/>
      <w:sz w:val="24"/>
      <w:szCs w:val="24"/>
    </w:rPr>
  </w:style>
  <w:style w:type="paragraph" w:customStyle="1" w:styleId="Zkladntext">
    <w:name w:val="Základní text"/>
    <w:basedOn w:val="Normlny"/>
    <w:rsid w:val="00535AA4"/>
    <w:pPr>
      <w:widowControl w:val="0"/>
      <w:autoSpaceDE w:val="0"/>
      <w:autoSpaceDN w:val="0"/>
      <w:adjustRightInd w:val="0"/>
    </w:pPr>
    <w:rPr>
      <w:rFonts w:ascii="Avinion" w:hAnsi="Avinio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bc.svs@minv.sk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abc.svs@minv.s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55081C4946044D8E8532D71236D9AA" ma:contentTypeVersion="0" ma:contentTypeDescription="Umožňuje vytvoriť nový dokument." ma:contentTypeScope="" ma:versionID="84c27d5c4d6dfcc391bb77114c77ef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B2E94-CAD1-434F-98FF-2770EA9E8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75FB69-CED2-4B66-901B-7A4CA1FA26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F78DC-E858-4212-AF01-833F5F2A54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B17701-3F53-4C46-A588-D9B6C99C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AOASS.dot</Template>
  <TotalTime>7</TotalTime>
  <Pages>1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é                                                                      ů</vt:lpstr>
    </vt:vector>
  </TitlesOfParts>
  <Company>MV SR</Company>
  <LinksUpToDate>false</LinksUpToDate>
  <CharactersWithSpaces>5331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OcUVojka</cp:lastModifiedBy>
  <cp:revision>5</cp:revision>
  <cp:lastPrinted>2017-09-19T12:29:00Z</cp:lastPrinted>
  <dcterms:created xsi:type="dcterms:W3CDTF">2017-09-19T12:23:00Z</dcterms:created>
  <dcterms:modified xsi:type="dcterms:W3CDTF">2017-09-21T11:41:00Z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