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7844C" w14:textId="77777777" w:rsidR="00E87B14" w:rsidRDefault="00E87B14" w:rsidP="00E87B14">
      <w:r>
        <w:t>Sčítanie obyvateľov 15.2.2021 - 31.3.2021</w:t>
      </w:r>
    </w:p>
    <w:p w14:paraId="603B2828" w14:textId="77777777" w:rsidR="00E87B14" w:rsidRDefault="00E87B14" w:rsidP="00E87B14">
      <w:r>
        <w:t>Népszámlálás 2021.02.15. - 2021.03.31.</w:t>
      </w:r>
    </w:p>
    <w:p w14:paraId="7B84A0D3" w14:textId="498783FB" w:rsidR="00E87B14" w:rsidRDefault="00E87B14" w:rsidP="00E87B14">
      <w:r>
        <w:t>Povinnosť sčítať sa vyplnením sčítacieho formulára majú všetci obyvatelia Slovenskej republiky. Pre účely sčítania sa obyvateľom rozumie každý, kto má v Slovenskej republike trvalý, prechodný alebo tolerovaný pobyt. Obyvateľom sa zároveň rozumie aj občan Európskej únie,  ktorý má na území Slovenskej republiky obvyklý pobyt.</w:t>
      </w:r>
    </w:p>
    <w:p w14:paraId="2A1AC813" w14:textId="77777777" w:rsidR="00E87B14" w:rsidRDefault="00E87B14" w:rsidP="00E87B14">
      <w:r>
        <w:t xml:space="preserve">Za neplnoletého obyvateľa a za obyvateľa, ktorý nie je spôsobilý na právne úkony má povinnosť vyplniť sčítací formulár jeho zákonný zástupca. </w:t>
      </w:r>
    </w:p>
    <w:p w14:paraId="607A5066" w14:textId="77777777" w:rsidR="00E87B14" w:rsidRDefault="00E87B14" w:rsidP="00E87B14">
      <w:r>
        <w:t>Viac informácií na : https://www.scitanie.sk/</w:t>
      </w:r>
    </w:p>
    <w:p w14:paraId="4F6B4E8B" w14:textId="50C402DF" w:rsidR="00E87B14" w:rsidRDefault="00E87B14" w:rsidP="00E87B14"/>
    <w:p w14:paraId="62B0FD24" w14:textId="77777777" w:rsidR="00E87B14" w:rsidRDefault="00E87B14" w:rsidP="00E87B14">
      <w:proofErr w:type="spellStart"/>
      <w:r>
        <w:t>Link</w:t>
      </w:r>
      <w:proofErr w:type="spellEnd"/>
      <w:r>
        <w:t xml:space="preserve"> na najčastejšie otázky k SODB 2021</w:t>
      </w:r>
    </w:p>
    <w:p w14:paraId="12C6BCE6" w14:textId="77777777" w:rsidR="00E87B14" w:rsidRDefault="00E87B14" w:rsidP="00E87B14">
      <w:r>
        <w:t>https://www.scitanie.sk/mohlo-by-vas-zaujimat/spytali-ste-sa-nas-faq</w:t>
      </w:r>
    </w:p>
    <w:p w14:paraId="3506AF7C" w14:textId="0AAF0273" w:rsidR="00E87B14" w:rsidRDefault="00E87B14" w:rsidP="00E87B14"/>
    <w:p w14:paraId="5C8709AD" w14:textId="77777777" w:rsidR="00E87B14" w:rsidRDefault="00E87B14" w:rsidP="00E87B14">
      <w:r>
        <w:t>Letáky  a  plagáty:</w:t>
      </w:r>
    </w:p>
    <w:p w14:paraId="4C31A3BC" w14:textId="77777777" w:rsidR="00E87B14" w:rsidRDefault="00E87B14" w:rsidP="00E87B14">
      <w:r>
        <w:t xml:space="preserve">SODB_Inzercia_A4.pdf (70.31 </w:t>
      </w:r>
      <w:proofErr w:type="spellStart"/>
      <w:r>
        <w:t>kB</w:t>
      </w:r>
      <w:proofErr w:type="spellEnd"/>
      <w:r>
        <w:t>)</w:t>
      </w:r>
    </w:p>
    <w:p w14:paraId="2386AC66" w14:textId="77777777" w:rsidR="00E87B14" w:rsidRDefault="00E87B14" w:rsidP="00E87B14">
      <w:r>
        <w:t xml:space="preserve">SODB_DL_Letak.pdf (79.39 </w:t>
      </w:r>
      <w:proofErr w:type="spellStart"/>
      <w:r>
        <w:t>kB</w:t>
      </w:r>
      <w:proofErr w:type="spellEnd"/>
      <w:r>
        <w:t>)</w:t>
      </w:r>
    </w:p>
    <w:p w14:paraId="45E7B77A" w14:textId="77777777" w:rsidR="00E87B14" w:rsidRDefault="00E87B14" w:rsidP="00E87B14">
      <w:r>
        <w:t>https://www.scitanie.sk/storage/app/media/dokumenty/SODB_Plagat_A4.pdf</w:t>
      </w:r>
    </w:p>
    <w:p w14:paraId="6576A207" w14:textId="77777777" w:rsidR="00E87B14" w:rsidRDefault="00E87B14" w:rsidP="00E87B14">
      <w:proofErr w:type="spellStart"/>
      <w:r>
        <w:t>Link</w:t>
      </w:r>
      <w:proofErr w:type="spellEnd"/>
      <w:r>
        <w:t xml:space="preserve"> s informatívnym videom na webstránku obce :</w:t>
      </w:r>
    </w:p>
    <w:p w14:paraId="222CE62C" w14:textId="77777777" w:rsidR="00E87B14" w:rsidRDefault="00E87B14" w:rsidP="00E87B14">
      <w:r>
        <w:t>http://Link s informatívnym videom na webstránku obce</w:t>
      </w:r>
    </w:p>
    <w:p w14:paraId="6878BA2D" w14:textId="77777777" w:rsidR="00E87B14" w:rsidRDefault="00E87B14" w:rsidP="00E87B14">
      <w:r>
        <w:t>alternatívne :</w:t>
      </w:r>
    </w:p>
    <w:p w14:paraId="4BC977F9" w14:textId="77777777" w:rsidR="00E87B14" w:rsidRDefault="00E87B14" w:rsidP="00E87B14">
      <w:r>
        <w:t>https://www.youtube.com/watch?v=PyKVMTuGRUohttps%3A%2F%2Fwww.youtube.com%2Fwatch%3Fv%3DPyKVMTuGRUo</w:t>
      </w:r>
    </w:p>
    <w:p w14:paraId="7876C52C" w14:textId="76FDBCA8" w:rsidR="00E87B14" w:rsidRDefault="00E87B14" w:rsidP="00E87B14"/>
    <w:p w14:paraId="7F77158D" w14:textId="77777777" w:rsidR="00E87B14" w:rsidRDefault="00E87B14" w:rsidP="00E87B14">
      <w:r>
        <w:t>Otázky a odpovede k SODB :</w:t>
      </w:r>
    </w:p>
    <w:p w14:paraId="1682CA12" w14:textId="77777777" w:rsidR="00E87B14" w:rsidRDefault="00E87B14" w:rsidP="00E87B14"/>
    <w:p w14:paraId="328ED428" w14:textId="77777777" w:rsidR="00E87B14" w:rsidRDefault="00E87B14" w:rsidP="00E87B14">
      <w:r>
        <w:t>https://www.youtube.com/watch?v=f_lZpXRYt8Y&amp;list=PLXeMdWzNwnwSXHGSCqVc_IK71eEcSxpuH&amp;index=1</w:t>
      </w:r>
    </w:p>
    <w:p w14:paraId="2C6DBE2D" w14:textId="77777777" w:rsidR="00E87B14" w:rsidRDefault="00E87B14" w:rsidP="00E87B14"/>
    <w:p w14:paraId="09258E4E" w14:textId="77777777" w:rsidR="00E87B14" w:rsidRDefault="00E87B14" w:rsidP="00E87B14">
      <w:r>
        <w:t>https://www.youtube.com/watch?v=JCEjhHZDh-o&amp;list=PLXeMdWzNwnwSXHGSCqVc_IK71eEcSxpuH&amp;index=2&amp;t=9s</w:t>
      </w:r>
    </w:p>
    <w:p w14:paraId="00D10488" w14:textId="77777777" w:rsidR="00E87B14" w:rsidRDefault="00E87B14" w:rsidP="00E87B14"/>
    <w:p w14:paraId="1B7D7533" w14:textId="26AF8FAB" w:rsidR="00E87B14" w:rsidRDefault="00E87B14" w:rsidP="00E87B14">
      <w:r>
        <w:t xml:space="preserve">  </w:t>
      </w:r>
    </w:p>
    <w:p w14:paraId="3705EB5D" w14:textId="77777777" w:rsidR="00E87B14" w:rsidRDefault="00E87B14" w:rsidP="00E87B14"/>
    <w:p w14:paraId="73999F0F" w14:textId="0AA1A271" w:rsidR="00DB2529" w:rsidRDefault="00DB2529"/>
    <w:sectPr w:rsidR="00DB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14"/>
    <w:rsid w:val="00DB2529"/>
    <w:rsid w:val="00E87B14"/>
    <w:rsid w:val="00F1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EFA4"/>
  <w15:chartTrackingRefBased/>
  <w15:docId w15:val="{32FF75BD-E548-459B-AA54-567F145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Bodiky obec</dc:creator>
  <cp:keywords/>
  <dc:description/>
  <cp:lastModifiedBy>User</cp:lastModifiedBy>
  <cp:revision>3</cp:revision>
  <dcterms:created xsi:type="dcterms:W3CDTF">2021-01-14T09:18:00Z</dcterms:created>
  <dcterms:modified xsi:type="dcterms:W3CDTF">2021-01-14T09:18:00Z</dcterms:modified>
</cp:coreProperties>
</file>