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93BFC" w14:textId="42B0607E" w:rsidR="00EC5253" w:rsidRDefault="00023973" w:rsidP="00F64CF6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Obec</w:t>
      </w:r>
      <w:r w:rsidR="00C70AF6" w:rsidRPr="00EC5253">
        <w:rPr>
          <w:rFonts w:ascii="Times New Roman" w:hAnsi="Times New Roman" w:cs="Times New Roman"/>
          <w:sz w:val="40"/>
          <w:szCs w:val="40"/>
        </w:rPr>
        <w:t xml:space="preserve"> </w:t>
      </w:r>
      <w:r w:rsidR="00C5518E">
        <w:rPr>
          <w:rFonts w:ascii="Times New Roman" w:hAnsi="Times New Roman" w:cs="Times New Roman"/>
          <w:sz w:val="40"/>
          <w:szCs w:val="40"/>
        </w:rPr>
        <w:t>Vojka nad Dunajom</w:t>
      </w:r>
    </w:p>
    <w:p w14:paraId="2EAEEF77" w14:textId="60A75F9E" w:rsidR="00EC5253" w:rsidRPr="00EC5253" w:rsidRDefault="00EC5253" w:rsidP="00F64C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5253">
        <w:rPr>
          <w:rFonts w:ascii="Times New Roman" w:hAnsi="Times New Roman" w:cs="Times New Roman"/>
          <w:sz w:val="40"/>
          <w:szCs w:val="40"/>
        </w:rPr>
        <w:t xml:space="preserve">930 31 </w:t>
      </w:r>
      <w:r w:rsidR="00C5518E">
        <w:rPr>
          <w:rFonts w:ascii="Times New Roman" w:hAnsi="Times New Roman" w:cs="Times New Roman"/>
          <w:sz w:val="40"/>
          <w:szCs w:val="40"/>
        </w:rPr>
        <w:t>Vojka nad Dunajom, č.150</w:t>
      </w:r>
    </w:p>
    <w:p w14:paraId="0825758F" w14:textId="77777777" w:rsidR="00EC5253" w:rsidRPr="00EC5253" w:rsidRDefault="00EC5253" w:rsidP="00F64C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5253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075F104" w14:textId="77777777" w:rsidR="00F64CF6" w:rsidRDefault="00F64CF6" w:rsidP="00C70AF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01BB3D0" w14:textId="5669FD1B" w:rsidR="00EC5253" w:rsidRDefault="00F64CF6" w:rsidP="00C70AF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REFERENDUM  2023 – 21.01.2023</w:t>
      </w:r>
    </w:p>
    <w:p w14:paraId="4A311067" w14:textId="55ABEA6A" w:rsidR="00F64CF6" w:rsidRDefault="00F64CF6" w:rsidP="00F64CF6">
      <w:pPr>
        <w:rPr>
          <w:rFonts w:ascii="Times New Roman" w:hAnsi="Times New Roman" w:cs="Times New Roman"/>
          <w:sz w:val="36"/>
          <w:szCs w:val="36"/>
        </w:rPr>
      </w:pPr>
    </w:p>
    <w:p w14:paraId="7E1DD856" w14:textId="0D17CDC1" w:rsidR="00D30A17" w:rsidRPr="00D30A17" w:rsidRDefault="00D30A17" w:rsidP="00D30A17">
      <w:pPr>
        <w:rPr>
          <w:rFonts w:ascii="Times New Roman" w:hAnsi="Times New Roman" w:cs="Times New Roman"/>
          <w:sz w:val="36"/>
          <w:szCs w:val="36"/>
        </w:rPr>
      </w:pPr>
      <w:r w:rsidRPr="00D30A17">
        <w:rPr>
          <w:rFonts w:ascii="Times New Roman" w:hAnsi="Times New Roman" w:cs="Times New Roman"/>
          <w:sz w:val="36"/>
          <w:szCs w:val="36"/>
        </w:rPr>
        <w:t>Volič, ktorý má trvalý pobyt na území Slovenskej republiky a v čase referenda sa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30A17">
        <w:rPr>
          <w:rFonts w:ascii="Times New Roman" w:hAnsi="Times New Roman" w:cs="Times New Roman"/>
          <w:sz w:val="36"/>
          <w:szCs w:val="36"/>
        </w:rPr>
        <w:t xml:space="preserve">zdržiava mimo jej územia, môže požiadať obec </w:t>
      </w:r>
      <w:r w:rsidR="009467DA">
        <w:rPr>
          <w:rFonts w:ascii="Times New Roman" w:hAnsi="Times New Roman" w:cs="Times New Roman"/>
          <w:sz w:val="36"/>
          <w:szCs w:val="36"/>
        </w:rPr>
        <w:t xml:space="preserve">svojho </w:t>
      </w:r>
      <w:r w:rsidRPr="00D30A17">
        <w:rPr>
          <w:rFonts w:ascii="Times New Roman" w:hAnsi="Times New Roman" w:cs="Times New Roman"/>
          <w:sz w:val="36"/>
          <w:szCs w:val="36"/>
        </w:rPr>
        <w:t>trvalého pobytu o voľbu pošto</w:t>
      </w:r>
      <w:r>
        <w:rPr>
          <w:rFonts w:ascii="Times New Roman" w:hAnsi="Times New Roman" w:cs="Times New Roman"/>
          <w:sz w:val="36"/>
          <w:szCs w:val="36"/>
        </w:rPr>
        <w:t xml:space="preserve">u, </w:t>
      </w:r>
      <w:r w:rsidRPr="00D30A17">
        <w:rPr>
          <w:rFonts w:ascii="Times New Roman" w:hAnsi="Times New Roman" w:cs="Times New Roman"/>
          <w:sz w:val="36"/>
          <w:szCs w:val="36"/>
        </w:rPr>
        <w:t>a to:</w:t>
      </w:r>
    </w:p>
    <w:p w14:paraId="015F3011" w14:textId="00C77C4F" w:rsidR="00D30A17" w:rsidRPr="00D30A17" w:rsidRDefault="00D30A17" w:rsidP="00D30A1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</w:t>
      </w:r>
      <w:r w:rsidRPr="00D30A17"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30A17">
        <w:rPr>
          <w:rFonts w:ascii="Times New Roman" w:hAnsi="Times New Roman" w:cs="Times New Roman"/>
          <w:sz w:val="36"/>
          <w:szCs w:val="36"/>
        </w:rPr>
        <w:t>písomne (v listinnej forme) tak, aby žiadosť o voľbu poštou bola doručená na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30A17">
        <w:rPr>
          <w:rFonts w:ascii="Times New Roman" w:hAnsi="Times New Roman" w:cs="Times New Roman"/>
          <w:sz w:val="36"/>
          <w:szCs w:val="36"/>
        </w:rPr>
        <w:t>adresu obce (obecného úradu) najneskôr 50 dní predo dňom konania referenda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30A17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Pr="00D30A17">
        <w:rPr>
          <w:rFonts w:ascii="Times New Roman" w:hAnsi="Times New Roman" w:cs="Times New Roman"/>
          <w:sz w:val="36"/>
          <w:szCs w:val="36"/>
        </w:rPr>
        <w:t>t.j</w:t>
      </w:r>
      <w:proofErr w:type="spellEnd"/>
      <w:r w:rsidRPr="00D30A17">
        <w:rPr>
          <w:rFonts w:ascii="Times New Roman" w:hAnsi="Times New Roman" w:cs="Times New Roman"/>
          <w:sz w:val="36"/>
          <w:szCs w:val="36"/>
        </w:rPr>
        <w:t xml:space="preserve">. najneskôr </w:t>
      </w:r>
      <w:r w:rsidRPr="00D30A17">
        <w:rPr>
          <w:rFonts w:ascii="Times New Roman" w:hAnsi="Times New Roman" w:cs="Times New Roman"/>
          <w:b/>
          <w:bCs/>
          <w:sz w:val="36"/>
          <w:szCs w:val="36"/>
        </w:rPr>
        <w:t>02.12.2022</w:t>
      </w:r>
      <w:r w:rsidRPr="00D30A17">
        <w:rPr>
          <w:rFonts w:ascii="Times New Roman" w:hAnsi="Times New Roman" w:cs="Times New Roman"/>
          <w:sz w:val="36"/>
          <w:szCs w:val="36"/>
        </w:rPr>
        <w:t>)</w:t>
      </w:r>
    </w:p>
    <w:p w14:paraId="3BC3B5CC" w14:textId="567AD92A" w:rsidR="00D30A17" w:rsidRDefault="00D30A17" w:rsidP="00D30A1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30A17">
        <w:rPr>
          <w:rFonts w:ascii="Times New Roman" w:hAnsi="Times New Roman" w:cs="Times New Roman"/>
          <w:sz w:val="36"/>
          <w:szCs w:val="36"/>
        </w:rPr>
        <w:t xml:space="preserve">adresa: </w:t>
      </w:r>
      <w:r w:rsidRPr="00D30A17">
        <w:rPr>
          <w:rFonts w:ascii="Times New Roman" w:hAnsi="Times New Roman" w:cs="Times New Roman"/>
          <w:b/>
          <w:bCs/>
          <w:sz w:val="36"/>
          <w:szCs w:val="36"/>
        </w:rPr>
        <w:t xml:space="preserve">Obecný úrad, </w:t>
      </w:r>
      <w:r w:rsidR="00C5518E">
        <w:rPr>
          <w:rFonts w:ascii="Times New Roman" w:hAnsi="Times New Roman" w:cs="Times New Roman"/>
          <w:b/>
          <w:bCs/>
          <w:sz w:val="36"/>
          <w:szCs w:val="36"/>
        </w:rPr>
        <w:t>Vojka nad Dunajom, č.150</w:t>
      </w:r>
      <w:r w:rsidRPr="00D30A17">
        <w:rPr>
          <w:rFonts w:ascii="Times New Roman" w:hAnsi="Times New Roman" w:cs="Times New Roman"/>
          <w:b/>
          <w:bCs/>
          <w:sz w:val="36"/>
          <w:szCs w:val="36"/>
        </w:rPr>
        <w:t xml:space="preserve">, 930 31 </w:t>
      </w:r>
      <w:r w:rsidR="00C5518E">
        <w:rPr>
          <w:rFonts w:ascii="Times New Roman" w:hAnsi="Times New Roman" w:cs="Times New Roman"/>
          <w:b/>
          <w:bCs/>
          <w:sz w:val="36"/>
          <w:szCs w:val="36"/>
        </w:rPr>
        <w:t>Vojka nad Dunajom</w:t>
      </w:r>
    </w:p>
    <w:p w14:paraId="41EA063C" w14:textId="77777777" w:rsidR="00C5518E" w:rsidRPr="00D30A17" w:rsidRDefault="00C5518E" w:rsidP="00C5518E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699C32EE" w14:textId="333C0B5A" w:rsidR="00D30A17" w:rsidRPr="00D30A17" w:rsidRDefault="00D30A17" w:rsidP="00D30A1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</w:t>
      </w:r>
      <w:r w:rsidRPr="00D30A17"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30A17">
        <w:rPr>
          <w:rFonts w:ascii="Times New Roman" w:hAnsi="Times New Roman" w:cs="Times New Roman"/>
          <w:sz w:val="36"/>
          <w:szCs w:val="36"/>
        </w:rPr>
        <w:t>elektronicky (e-mailom) tak, aby žiadosť o voľbu poštou bola doručená na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30A17">
        <w:rPr>
          <w:rFonts w:ascii="Times New Roman" w:hAnsi="Times New Roman" w:cs="Times New Roman"/>
          <w:sz w:val="36"/>
          <w:szCs w:val="36"/>
        </w:rPr>
        <w:t>elektronickú adresu obce najneskôr 50 dní predo dňom konania referenda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30A17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Pr="00D30A17">
        <w:rPr>
          <w:rFonts w:ascii="Times New Roman" w:hAnsi="Times New Roman" w:cs="Times New Roman"/>
          <w:sz w:val="36"/>
          <w:szCs w:val="36"/>
        </w:rPr>
        <w:t>t.j</w:t>
      </w:r>
      <w:proofErr w:type="spellEnd"/>
      <w:r w:rsidRPr="00D30A17">
        <w:rPr>
          <w:rFonts w:ascii="Times New Roman" w:hAnsi="Times New Roman" w:cs="Times New Roman"/>
          <w:sz w:val="36"/>
          <w:szCs w:val="36"/>
        </w:rPr>
        <w:t xml:space="preserve">. najneskôr </w:t>
      </w:r>
      <w:r w:rsidRPr="00D30A17">
        <w:rPr>
          <w:rFonts w:ascii="Times New Roman" w:hAnsi="Times New Roman" w:cs="Times New Roman"/>
          <w:b/>
          <w:bCs/>
          <w:sz w:val="36"/>
          <w:szCs w:val="36"/>
        </w:rPr>
        <w:t>02.12.2022</w:t>
      </w:r>
      <w:r w:rsidRPr="00D30A17">
        <w:rPr>
          <w:rFonts w:ascii="Times New Roman" w:hAnsi="Times New Roman" w:cs="Times New Roman"/>
          <w:sz w:val="36"/>
          <w:szCs w:val="36"/>
        </w:rPr>
        <w:t>)</w:t>
      </w:r>
    </w:p>
    <w:p w14:paraId="285AC1EF" w14:textId="66623352" w:rsidR="00D30A17" w:rsidRDefault="00D30A17" w:rsidP="00D30A1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D30A17">
        <w:rPr>
          <w:rFonts w:ascii="Times New Roman" w:hAnsi="Times New Roman" w:cs="Times New Roman"/>
          <w:sz w:val="36"/>
          <w:szCs w:val="36"/>
        </w:rPr>
        <w:t xml:space="preserve">e-mailová adresa: </w:t>
      </w:r>
      <w:hyperlink r:id="rId4" w:history="1">
        <w:r w:rsidR="00C5518E" w:rsidRPr="00C5570B">
          <w:rPr>
            <w:rStyle w:val="Hypertextovprepojenie"/>
            <w:rFonts w:ascii="Times New Roman" w:hAnsi="Times New Roman" w:cs="Times New Roman"/>
            <w:b/>
            <w:bCs/>
            <w:sz w:val="36"/>
            <w:szCs w:val="36"/>
          </w:rPr>
          <w:t>obecvojka@gmail.com</w:t>
        </w:r>
      </w:hyperlink>
    </w:p>
    <w:p w14:paraId="74753D85" w14:textId="77777777" w:rsidR="00C5518E" w:rsidRPr="00D30A17" w:rsidRDefault="00C5518E" w:rsidP="00C5518E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069C3EC6" w14:textId="54CAC6D2" w:rsidR="00DC2790" w:rsidRPr="00C70AF6" w:rsidRDefault="00D30A17" w:rsidP="00D30A17">
      <w:pPr>
        <w:rPr>
          <w:rFonts w:ascii="Times New Roman" w:hAnsi="Times New Roman" w:cs="Times New Roman"/>
        </w:rPr>
      </w:pPr>
      <w:r w:rsidRPr="00D30A17">
        <w:rPr>
          <w:rFonts w:ascii="Times New Roman" w:hAnsi="Times New Roman" w:cs="Times New Roman"/>
          <w:sz w:val="36"/>
          <w:szCs w:val="36"/>
        </w:rPr>
        <w:t>Na žiados</w:t>
      </w:r>
      <w:r>
        <w:rPr>
          <w:rFonts w:ascii="Times New Roman" w:hAnsi="Times New Roman" w:cs="Times New Roman"/>
          <w:sz w:val="36"/>
          <w:szCs w:val="36"/>
        </w:rPr>
        <w:t>ti</w:t>
      </w:r>
      <w:r w:rsidRPr="00D30A17">
        <w:rPr>
          <w:rFonts w:ascii="Times New Roman" w:hAnsi="Times New Roman" w:cs="Times New Roman"/>
          <w:sz w:val="36"/>
          <w:szCs w:val="36"/>
        </w:rPr>
        <w:t xml:space="preserve"> doručen</w:t>
      </w:r>
      <w:r>
        <w:rPr>
          <w:rFonts w:ascii="Times New Roman" w:hAnsi="Times New Roman" w:cs="Times New Roman"/>
          <w:sz w:val="36"/>
          <w:szCs w:val="36"/>
        </w:rPr>
        <w:t>é</w:t>
      </w:r>
      <w:r w:rsidRPr="00D30A17">
        <w:rPr>
          <w:rFonts w:ascii="Times New Roman" w:hAnsi="Times New Roman" w:cs="Times New Roman"/>
          <w:sz w:val="36"/>
          <w:szCs w:val="36"/>
        </w:rPr>
        <w:t xml:space="preserve"> po ustanovenej lehote sa neprihliad</w:t>
      </w:r>
      <w:r>
        <w:rPr>
          <w:rFonts w:ascii="Times New Roman" w:hAnsi="Times New Roman" w:cs="Times New Roman"/>
          <w:sz w:val="36"/>
          <w:szCs w:val="36"/>
        </w:rPr>
        <w:t>a.</w:t>
      </w:r>
    </w:p>
    <w:sectPr w:rsidR="00DC2790" w:rsidRPr="00C70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F6"/>
    <w:rsid w:val="00023973"/>
    <w:rsid w:val="001C754F"/>
    <w:rsid w:val="002D148F"/>
    <w:rsid w:val="003E7847"/>
    <w:rsid w:val="00597C34"/>
    <w:rsid w:val="007C270C"/>
    <w:rsid w:val="008F0E80"/>
    <w:rsid w:val="009467DA"/>
    <w:rsid w:val="00B250AA"/>
    <w:rsid w:val="00C5518E"/>
    <w:rsid w:val="00C70AF6"/>
    <w:rsid w:val="00D30A17"/>
    <w:rsid w:val="00DC2790"/>
    <w:rsid w:val="00EC5253"/>
    <w:rsid w:val="00F64CF6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0236"/>
  <w15:docId w15:val="{24C85FB4-9DD8-4C8C-A95F-601AACA1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5518E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55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vojk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3</cp:revision>
  <cp:lastPrinted>2022-11-14T11:12:00Z</cp:lastPrinted>
  <dcterms:created xsi:type="dcterms:W3CDTF">2022-11-14T11:45:00Z</dcterms:created>
  <dcterms:modified xsi:type="dcterms:W3CDTF">2022-11-14T11:46:00Z</dcterms:modified>
</cp:coreProperties>
</file>