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11F" w:rsidRDefault="00676C84">
      <w:r>
        <w:fldChar w:fldCharType="begin"/>
      </w:r>
      <w:r>
        <w:instrText xml:space="preserve"> HYPERLINK "https://www.uvzsr.sk/index.php?option=com_content&amp;view=article&amp;id=5038:novela-vyhlaky-k-domacej-izolacii-a-karantene&amp;catid=56:tlaove-spravy&amp;Itemid=62" </w:instrText>
      </w:r>
      <w:r>
        <w:fldChar w:fldCharType="separate"/>
      </w:r>
      <w:r w:rsidR="00F056FE" w:rsidRPr="00AF5453">
        <w:rPr>
          <w:rStyle w:val="Hypertextovprepojenie"/>
        </w:rPr>
        <w:t>https://www.uvzsr.sk/index.php?option=com_content&amp;view=article&amp;id=5038:novela-vyhlaky-k-domacej-izolacii-a-karantene&amp;catid=56:tlaove-spravy&amp;Itemid=62</w:t>
      </w:r>
      <w:r>
        <w:rPr>
          <w:rStyle w:val="Hypertextovprepojenie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8"/>
        <w:gridCol w:w="270"/>
        <w:gridCol w:w="285"/>
      </w:tblGrid>
      <w:tr w:rsidR="00F056FE" w:rsidTr="00F056FE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F056FE" w:rsidRDefault="00F056FE">
            <w:pPr>
              <w:rPr>
                <w:rFonts w:ascii="Helvetica" w:hAnsi="Helvetica" w:cs="Helvetica"/>
                <w:color w:val="669900"/>
                <w:sz w:val="27"/>
                <w:szCs w:val="27"/>
              </w:rPr>
            </w:pPr>
            <w:r>
              <w:rPr>
                <w:rFonts w:ascii="Helvetica" w:hAnsi="Helvetica" w:cs="Helvetica"/>
                <w:color w:val="669900"/>
                <w:sz w:val="27"/>
                <w:szCs w:val="27"/>
              </w:rPr>
              <w:t xml:space="preserve">Novela vyhlášky k domácej izolácii a karanténe </w:t>
            </w:r>
          </w:p>
        </w:tc>
        <w:tc>
          <w:tcPr>
            <w:tcW w:w="5000" w:type="pct"/>
            <w:vAlign w:val="center"/>
            <w:hideMark/>
          </w:tcPr>
          <w:p w:rsidR="00F056FE" w:rsidRDefault="00F056FE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>
                  <wp:extent cx="133350" cy="133350"/>
                  <wp:effectExtent l="0" t="0" r="0" b="0"/>
                  <wp:docPr id="2" name="Obrázok 2" descr="Tlačiť">
                    <a:hlinkClick xmlns:a="http://schemas.openxmlformats.org/drawingml/2006/main" r:id="rId6" tooltip="&quot;Tlačiť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lačiť">
                            <a:hlinkClick r:id="rId6" tooltip="&quot;Tlačiť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vAlign w:val="center"/>
            <w:hideMark/>
          </w:tcPr>
          <w:p w:rsidR="00F056FE" w:rsidRDefault="00F056FE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>
                  <wp:extent cx="133350" cy="133350"/>
                  <wp:effectExtent l="0" t="0" r="0" b="0"/>
                  <wp:docPr id="1" name="Obrázok 1" descr="E-mail">
                    <a:hlinkClick xmlns:a="http://schemas.openxmlformats.org/drawingml/2006/main" r:id="rId8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-mail">
                            <a:hlinkClick r:id="rId8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056FE" w:rsidRDefault="00F056FE" w:rsidP="00F056FE">
      <w:pPr>
        <w:rPr>
          <w:rFonts w:ascii="Helvetica" w:hAnsi="Helvetica" w:cs="Helvetica"/>
          <w:vanish/>
          <w:color w:val="333333"/>
          <w:sz w:val="18"/>
          <w:szCs w:val="1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42"/>
      </w:tblGrid>
      <w:tr w:rsidR="00F056FE" w:rsidTr="00F056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56FE" w:rsidRDefault="00676C8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hyperlink r:id="rId10" w:history="1">
              <w:r w:rsidR="00F056FE">
                <w:rPr>
                  <w:rStyle w:val="Hypertextovprepojenie"/>
                  <w:rFonts w:ascii="Helvetica" w:hAnsi="Helvetica" w:cs="Helvetica"/>
                  <w:sz w:val="18"/>
                  <w:szCs w:val="18"/>
                </w:rPr>
                <w:t xml:space="preserve">Tlačové správy </w:t>
              </w:r>
            </w:hyperlink>
          </w:p>
        </w:tc>
      </w:tr>
      <w:tr w:rsidR="00F056FE" w:rsidTr="00F056FE">
        <w:trPr>
          <w:tblCellSpacing w:w="15" w:type="dxa"/>
        </w:trPr>
        <w:tc>
          <w:tcPr>
            <w:tcW w:w="0" w:type="auto"/>
            <w:hideMark/>
          </w:tcPr>
          <w:p w:rsidR="00F056FE" w:rsidRPr="00F056FE" w:rsidRDefault="00F056FE">
            <w:pPr>
              <w:rPr>
                <w:rFonts w:ascii="Arial" w:hAnsi="Arial" w:cs="Arial"/>
                <w:color w:val="999999"/>
              </w:rPr>
            </w:pPr>
            <w:r w:rsidRPr="00F056FE">
              <w:rPr>
                <w:rFonts w:ascii="Arial" w:hAnsi="Arial" w:cs="Arial"/>
                <w:color w:val="FF0000"/>
              </w:rPr>
              <w:t xml:space="preserve">Piatok, 25. február 2022 16:50 </w:t>
            </w:r>
          </w:p>
        </w:tc>
      </w:tr>
      <w:tr w:rsidR="00F056FE" w:rsidTr="00F056FE">
        <w:trPr>
          <w:tblCellSpacing w:w="15" w:type="dxa"/>
        </w:trPr>
        <w:tc>
          <w:tcPr>
            <w:tcW w:w="0" w:type="auto"/>
            <w:hideMark/>
          </w:tcPr>
          <w:p w:rsidR="00F056FE" w:rsidRDefault="00F056FE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Účinnosť: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26. február 2022</w:t>
            </w:r>
          </w:p>
          <w:p w:rsidR="00F056FE" w:rsidRDefault="00676C84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hyperlink r:id="rId11" w:tgtFrame="_blank" w:history="1">
              <w:r w:rsidR="00F056FE"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Link na vyhlášku</w:t>
              </w:r>
            </w:hyperlink>
          </w:p>
          <w:p w:rsidR="00F056FE" w:rsidRDefault="00F056FE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Povinná karanténa po úzkom kontakte s pozitívnym sa od 26. februára 2022 nebude vzťahovať na žiakov základných a stredných škôl, deti v materskej škole alebo v obdobnom zariadení a na pedagogických a odborných zamestnancov pri výchove a vzdelávaní, ak:</w:t>
            </w:r>
          </w:p>
          <w:p w:rsidR="00F056FE" w:rsidRDefault="00F056FE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táto osoba nemá klinické príznaky ochorenia a</w:t>
            </w:r>
          </w:p>
          <w:p w:rsidR="00F056FE" w:rsidRDefault="00F056FE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kontakt s pozitívnou osobou bol v rámci školy alebo iného obdobného zariadenia</w:t>
            </w:r>
          </w:p>
          <w:p w:rsidR="00F056FE" w:rsidRDefault="00F056FE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Osoby, ktoré dovŕšili 6. rok života, musia mať po kontakte s pozitívnou osobou následne na verejnosti 10 dní prekryté horné dýchacie cesty respirátorom, ktorý môžu deti a žiaci v škole a v školskom zariadení nahradiť rúškom.</w:t>
            </w:r>
          </w:p>
          <w:p w:rsidR="00F056FE" w:rsidRDefault="00F056FE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Úzke kontakty musia ďalej dodržiavať hygienu rúk a počas 10 dní obmedziť sociálny kontakt na príslušný kolektív triedy. </w:t>
            </w:r>
          </w:p>
          <w:p w:rsidR="00F056FE" w:rsidRDefault="00F056FE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U detí, ktoré boli pozitívne testované, naďalej platí minimálne päťdňová domáca izolácia (v závislosti od intenzity klinických príznakov). Rovnako platí povinnosť, že u osôb od 6. roka života je následne nutné nosiť na verejnosti ďalších 5 dní respirátor, ktorý môžu deti a žiaci v škole a školskom zariadení nahradiť rúškom.</w:t>
            </w:r>
          </w:p>
          <w:p w:rsidR="00F056FE" w:rsidRDefault="00F056FE">
            <w:pPr>
              <w:pStyle w:val="Normlnywebov"/>
              <w:spacing w:before="0" w:beforeAutospacing="0" w:after="0" w:afterAutospacing="0"/>
              <w:jc w:val="center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Úrad verejného zdravotníctva Slovenskej republiky</w:t>
            </w:r>
          </w:p>
        </w:tc>
      </w:tr>
    </w:tbl>
    <w:p w:rsidR="00F056FE" w:rsidRDefault="00F056FE">
      <w:pPr>
        <w:rPr>
          <w:rStyle w:val="articleseparator"/>
          <w:rFonts w:ascii="Helvetica" w:hAnsi="Helvetica" w:cs="Helvetica"/>
          <w:color w:val="333333"/>
          <w:sz w:val="18"/>
          <w:szCs w:val="18"/>
        </w:rPr>
      </w:pPr>
      <w:r>
        <w:rPr>
          <w:rStyle w:val="articleseparator"/>
          <w:rFonts w:ascii="Helvetica" w:hAnsi="Helvetica" w:cs="Helvetica"/>
          <w:color w:val="333333"/>
          <w:sz w:val="18"/>
          <w:szCs w:val="18"/>
          <w:specVanish w:val="0"/>
        </w:rPr>
        <w:t> </w:t>
      </w:r>
    </w:p>
    <w:p w:rsidR="00676C84" w:rsidRDefault="00676C84">
      <w:pPr>
        <w:rPr>
          <w:rStyle w:val="articleseparator"/>
          <w:rFonts w:ascii="Helvetica" w:hAnsi="Helvetica" w:cs="Helvetica"/>
          <w:color w:val="333333"/>
          <w:sz w:val="18"/>
          <w:szCs w:val="18"/>
        </w:rPr>
      </w:pPr>
      <w:hyperlink r:id="rId12" w:history="1">
        <w:r w:rsidRPr="00784566">
          <w:rPr>
            <w:rStyle w:val="Hypertextovprepojenie"/>
            <w:rFonts w:ascii="Helvetica" w:hAnsi="Helvetica" w:cs="Helvetica"/>
            <w:sz w:val="18"/>
            <w:szCs w:val="18"/>
          </w:rPr>
          <w:t>https://www.uvzsr.sk/index.php?option=com_content&amp;view=frontpage&amp;Itemid=1</w:t>
        </w:r>
      </w:hyperlink>
    </w:p>
    <w:tbl>
      <w:tblPr>
        <w:tblW w:w="324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3"/>
        <w:gridCol w:w="270"/>
        <w:gridCol w:w="285"/>
      </w:tblGrid>
      <w:tr w:rsidR="00676C84" w:rsidTr="00676C84">
        <w:trPr>
          <w:tblCellSpacing w:w="15" w:type="dxa"/>
        </w:trPr>
        <w:tc>
          <w:tcPr>
            <w:tcW w:w="4530" w:type="pct"/>
            <w:vAlign w:val="center"/>
            <w:hideMark/>
          </w:tcPr>
          <w:p w:rsidR="00676C84" w:rsidRDefault="00676C84">
            <w:pPr>
              <w:rPr>
                <w:rFonts w:ascii="Helvetica" w:hAnsi="Helvetica" w:cs="Helvetica"/>
                <w:color w:val="669900"/>
                <w:sz w:val="27"/>
                <w:szCs w:val="27"/>
              </w:rPr>
            </w:pPr>
            <w:r>
              <w:rPr>
                <w:rFonts w:ascii="Helvetica" w:hAnsi="Helvetica" w:cs="Helvetica"/>
                <w:color w:val="669900"/>
                <w:sz w:val="27"/>
                <w:szCs w:val="27"/>
              </w:rPr>
              <w:t xml:space="preserve">Novela vyhlášky k prekrytiu horných dýchacích ciest </w:t>
            </w:r>
          </w:p>
        </w:tc>
        <w:tc>
          <w:tcPr>
            <w:tcW w:w="188" w:type="pct"/>
            <w:vAlign w:val="center"/>
            <w:hideMark/>
          </w:tcPr>
          <w:p w:rsidR="00676C84" w:rsidRDefault="00676C84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 wp14:anchorId="1ACCF5BF" wp14:editId="43FC72CF">
                  <wp:extent cx="133350" cy="133350"/>
                  <wp:effectExtent l="0" t="0" r="0" b="0"/>
                  <wp:docPr id="4" name="Obrázok 4" descr="Tlačiť">
                    <a:hlinkClick xmlns:a="http://schemas.openxmlformats.org/drawingml/2006/main" r:id="rId13" tooltip="&quot;Tlačiť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lačiť">
                            <a:hlinkClick r:id="rId13" tooltip="&quot;Tlačiť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" w:type="pct"/>
            <w:vAlign w:val="center"/>
            <w:hideMark/>
          </w:tcPr>
          <w:p w:rsidR="00676C84" w:rsidRDefault="00676C84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 wp14:anchorId="46CD418C" wp14:editId="4B58633D">
                  <wp:extent cx="133350" cy="133350"/>
                  <wp:effectExtent l="0" t="0" r="0" b="0"/>
                  <wp:docPr id="3" name="Obrázok 3" descr="E-mail">
                    <a:hlinkClick xmlns:a="http://schemas.openxmlformats.org/drawingml/2006/main" r:id="rId14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-mail">
                            <a:hlinkClick r:id="rId14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676C84" w:rsidRDefault="00676C84" w:rsidP="00676C84">
      <w:pPr>
        <w:rPr>
          <w:rFonts w:ascii="Helvetica" w:hAnsi="Helvetica" w:cs="Helvetica"/>
          <w:vanish/>
          <w:color w:val="333333"/>
          <w:sz w:val="18"/>
          <w:szCs w:val="1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97"/>
        <w:gridCol w:w="45"/>
      </w:tblGrid>
      <w:tr w:rsidR="00676C8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676C84" w:rsidRDefault="00676C8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hyperlink r:id="rId15" w:history="1">
              <w:r>
                <w:rPr>
                  <w:rStyle w:val="Hypertextovprepojenie"/>
                  <w:rFonts w:ascii="Helvetica" w:hAnsi="Helvetica" w:cs="Helvetica"/>
                  <w:sz w:val="18"/>
                  <w:szCs w:val="18"/>
                </w:rPr>
                <w:t xml:space="preserve">Tlačové správy </w:t>
              </w:r>
            </w:hyperlink>
          </w:p>
        </w:tc>
      </w:tr>
      <w:tr w:rsidR="00676C84">
        <w:trPr>
          <w:tblCellSpacing w:w="15" w:type="dxa"/>
        </w:trPr>
        <w:tc>
          <w:tcPr>
            <w:tcW w:w="0" w:type="auto"/>
            <w:gridSpan w:val="2"/>
            <w:hideMark/>
          </w:tcPr>
          <w:p w:rsidR="00676C84" w:rsidRPr="00676C84" w:rsidRDefault="00676C84">
            <w:pPr>
              <w:rPr>
                <w:rFonts w:ascii="Arial" w:hAnsi="Arial" w:cs="Arial"/>
                <w:color w:val="999999"/>
              </w:rPr>
            </w:pPr>
            <w:r w:rsidRPr="00676C84">
              <w:rPr>
                <w:rFonts w:ascii="Arial" w:hAnsi="Arial" w:cs="Arial"/>
                <w:color w:val="FF0000"/>
              </w:rPr>
              <w:t xml:space="preserve">Nedeľa, 27. február 2022 21:49 </w:t>
            </w:r>
          </w:p>
        </w:tc>
      </w:tr>
      <w:tr w:rsidR="00676C84">
        <w:trPr>
          <w:tblCellSpacing w:w="15" w:type="dxa"/>
        </w:trPr>
        <w:tc>
          <w:tcPr>
            <w:tcW w:w="0" w:type="auto"/>
            <w:gridSpan w:val="2"/>
            <w:hideMark/>
          </w:tcPr>
          <w:p w:rsidR="00676C84" w:rsidRDefault="00676C84">
            <w:pPr>
              <w:pStyle w:val="Normlnywebov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Style w:val="Siln"/>
                <w:rFonts w:ascii="Arial" w:hAnsi="Arial" w:cs="Arial"/>
                <w:color w:val="333333"/>
                <w:sz w:val="20"/>
                <w:szCs w:val="20"/>
              </w:rPr>
              <w:t>Účinnosť: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28. februára 2022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hyperlink r:id="rId16" w:tgtFrame="_blank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Link na vyhlášku</w:t>
              </w:r>
              <w:r>
                <w:rPr>
                  <w:rFonts w:ascii="Arial" w:hAnsi="Arial" w:cs="Arial"/>
                  <w:color w:val="135CAE"/>
                  <w:sz w:val="20"/>
                  <w:szCs w:val="20"/>
                </w:rPr>
                <w:br/>
              </w:r>
              <w:r>
                <w:rPr>
                  <w:rFonts w:ascii="Arial" w:hAnsi="Arial" w:cs="Arial"/>
                  <w:color w:val="135CAE"/>
                  <w:sz w:val="20"/>
                  <w:szCs w:val="20"/>
                </w:rPr>
                <w:br/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Od pondelka 28. februára 2022 žiaci základných a stredných škôl nebudú musieť mať počas vyučovania prekryté horné dýchacie cesty. Mimo priestorov triedy, teda v situácii, keď dochádza k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premiešavaniu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>, musia mať žiaci naďalej prekryté dýchacie cesty minimálne rúškom.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V školách naďalej platia ďalšie opatrenia ako je napríklad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samotestovanie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či ranný filter. Pedagógovia musia mať v triedach naďalej prekryté dýchacie cesty minimálne rúškom.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Rúška u žiakov už nie sú v triedach povinné vo väčšine krajín EÚ.</w:t>
            </w:r>
          </w:p>
        </w:tc>
      </w:tr>
    </w:tbl>
    <w:p w:rsidR="00676C84" w:rsidRDefault="00676C84"/>
    <w:sectPr w:rsidR="00676C84" w:rsidSect="003126A1">
      <w:pgSz w:w="11906" w:h="16838" w:code="9"/>
      <w:pgMar w:top="1474" w:right="1077" w:bottom="1474" w:left="1077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F326E"/>
    <w:multiLevelType w:val="multilevel"/>
    <w:tmpl w:val="DD360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FE"/>
    <w:rsid w:val="00042308"/>
    <w:rsid w:val="00055364"/>
    <w:rsid w:val="001978F0"/>
    <w:rsid w:val="00293B00"/>
    <w:rsid w:val="002A24ED"/>
    <w:rsid w:val="003126A1"/>
    <w:rsid w:val="0036799F"/>
    <w:rsid w:val="00376721"/>
    <w:rsid w:val="003C6B14"/>
    <w:rsid w:val="003D62F0"/>
    <w:rsid w:val="004D3580"/>
    <w:rsid w:val="004E3C04"/>
    <w:rsid w:val="005105CB"/>
    <w:rsid w:val="005501FA"/>
    <w:rsid w:val="00561EE4"/>
    <w:rsid w:val="005B6259"/>
    <w:rsid w:val="006362B3"/>
    <w:rsid w:val="00637DCC"/>
    <w:rsid w:val="00676C84"/>
    <w:rsid w:val="0068198F"/>
    <w:rsid w:val="006A0B7E"/>
    <w:rsid w:val="0077252D"/>
    <w:rsid w:val="00807273"/>
    <w:rsid w:val="0088289C"/>
    <w:rsid w:val="008B3C30"/>
    <w:rsid w:val="008C7893"/>
    <w:rsid w:val="008D5FE5"/>
    <w:rsid w:val="00925880"/>
    <w:rsid w:val="00930376"/>
    <w:rsid w:val="00943202"/>
    <w:rsid w:val="00963E3F"/>
    <w:rsid w:val="00A75176"/>
    <w:rsid w:val="00AB6890"/>
    <w:rsid w:val="00AE4AA3"/>
    <w:rsid w:val="00BC1C18"/>
    <w:rsid w:val="00C24468"/>
    <w:rsid w:val="00C35DF7"/>
    <w:rsid w:val="00C772B5"/>
    <w:rsid w:val="00C90021"/>
    <w:rsid w:val="00CC4B50"/>
    <w:rsid w:val="00D210E1"/>
    <w:rsid w:val="00D71951"/>
    <w:rsid w:val="00EA332E"/>
    <w:rsid w:val="00F056FE"/>
    <w:rsid w:val="00F73BDE"/>
    <w:rsid w:val="00F74301"/>
    <w:rsid w:val="00F8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F056FE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F0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rticleseparator">
    <w:name w:val="article_separator"/>
    <w:basedOn w:val="Predvolenpsmoodseku"/>
    <w:rsid w:val="00F056FE"/>
    <w:rPr>
      <w:vanish w:val="0"/>
      <w:webHidden w:val="0"/>
      <w:specVanish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05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056FE"/>
    <w:rPr>
      <w:rFonts w:ascii="Tahoma" w:hAnsi="Tahoma" w:cs="Tahoma"/>
      <w:sz w:val="16"/>
      <w:szCs w:val="16"/>
    </w:rPr>
  </w:style>
  <w:style w:type="character" w:styleId="Siln">
    <w:name w:val="Strong"/>
    <w:basedOn w:val="Predvolenpsmoodseku"/>
    <w:uiPriority w:val="22"/>
    <w:qFormat/>
    <w:rsid w:val="00676C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F056FE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F0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rticleseparator">
    <w:name w:val="article_separator"/>
    <w:basedOn w:val="Predvolenpsmoodseku"/>
    <w:rsid w:val="00F056FE"/>
    <w:rPr>
      <w:vanish w:val="0"/>
      <w:webHidden w:val="0"/>
      <w:specVanish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05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056FE"/>
    <w:rPr>
      <w:rFonts w:ascii="Tahoma" w:hAnsi="Tahoma" w:cs="Tahoma"/>
      <w:sz w:val="16"/>
      <w:szCs w:val="16"/>
    </w:rPr>
  </w:style>
  <w:style w:type="character" w:styleId="Siln">
    <w:name w:val="Strong"/>
    <w:basedOn w:val="Predvolenpsmoodseku"/>
    <w:uiPriority w:val="22"/>
    <w:qFormat/>
    <w:rsid w:val="00676C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939297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62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368096">
                      <w:marLeft w:val="337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zsr.sk/index.php?option=com_mailto&amp;tmpl=component&amp;link=f0cc1daaf54c6f10e509a39c57df29c4ceca7ec1" TargetMode="External"/><Relationship Id="rId13" Type="http://schemas.openxmlformats.org/officeDocument/2006/relationships/hyperlink" Target="https://www.uvzsr.sk/index.php?view=article&amp;catid=56%3Atlaove-spravy&amp;id=5039%3Anovela-vyhlaky-k-prekrytiu-hornych-dychacich-ciest&amp;tmpl=component&amp;print=1&amp;layout=default&amp;page=&amp;option=com_content&amp;Itemid=1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hyperlink" Target="https://www.uvzsr.sk/index.php?option=com_content&amp;view=frontpage&amp;Itemid=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minv.sk/swift_data/source/verejna_sprava/vestnik_vlady_sr_rok_2022/vyhlaska_27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uvzsr.sk/index.php?view=article&amp;catid=56:tlaove-spravy&amp;id=5038:novela-vyhlaky-k-domacej-izolacii-a-karantene&amp;tmpl=component&amp;print=1&amp;layout=default&amp;page=&amp;option=com_content&amp;Itemid=62" TargetMode="External"/><Relationship Id="rId11" Type="http://schemas.openxmlformats.org/officeDocument/2006/relationships/hyperlink" Target="https://www.minv.sk/swift_data/source/verejna_sprava/vestnik_vlady_sr_rok_2022/vyhlaska_26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vzsr.sk/index.php?option=com_content&amp;view=category&amp;id=56:tlaove-spravy&amp;layout=blog&amp;Itemid=62" TargetMode="External"/><Relationship Id="rId10" Type="http://schemas.openxmlformats.org/officeDocument/2006/relationships/hyperlink" Target="https://www.uvzsr.sk/index.php?option=com_content&amp;view=category&amp;id=56:tlaove-spravy&amp;layout=blog&amp;Itemid=6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uvzsr.sk/index.php?option=com_mailto&amp;tmpl=component&amp;link=dd929a0b2376326d644c41c81cd63b266ffa858c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biroova_a</dc:creator>
  <cp:lastModifiedBy>biroova_a</cp:lastModifiedBy>
  <cp:revision>2</cp:revision>
  <dcterms:created xsi:type="dcterms:W3CDTF">2022-03-04T16:25:00Z</dcterms:created>
  <dcterms:modified xsi:type="dcterms:W3CDTF">2022-03-04T17:19:00Z</dcterms:modified>
</cp:coreProperties>
</file>